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7B" w:rsidRDefault="00640DDF" w:rsidP="00640DDF">
      <w:pPr>
        <w:pStyle w:val="a3"/>
        <w:jc w:val="right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 xml:space="preserve">Начальник Отдела </w:t>
      </w:r>
    </w:p>
    <w:p w:rsidR="00640DDF" w:rsidRDefault="00640DDF" w:rsidP="00640DDF">
      <w:pPr>
        <w:pStyle w:val="a3"/>
        <w:jc w:val="right"/>
        <w:rPr>
          <w:rFonts w:ascii="Times New Roman" w:hAnsi="Times New Roman"/>
          <w:color w:val="595959"/>
          <w:sz w:val="28"/>
          <w:szCs w:val="28"/>
        </w:rPr>
      </w:pPr>
      <w:proofErr w:type="gramStart"/>
      <w:r>
        <w:rPr>
          <w:rFonts w:ascii="Times New Roman" w:hAnsi="Times New Roman"/>
          <w:color w:val="595959"/>
          <w:sz w:val="28"/>
          <w:szCs w:val="28"/>
        </w:rPr>
        <w:t>защиты</w:t>
      </w:r>
      <w:proofErr w:type="gramEnd"/>
      <w:r>
        <w:rPr>
          <w:rFonts w:ascii="Times New Roman" w:hAnsi="Times New Roman"/>
          <w:color w:val="595959"/>
          <w:sz w:val="28"/>
          <w:szCs w:val="28"/>
        </w:rPr>
        <w:t xml:space="preserve"> прав застрахованных лиц</w:t>
      </w:r>
    </w:p>
    <w:p w:rsidR="00640DDF" w:rsidRDefault="00640DDF" w:rsidP="00640DDF">
      <w:pPr>
        <w:pStyle w:val="a3"/>
        <w:jc w:val="right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Э.А.Бакриева</w:t>
      </w:r>
      <w:bookmarkStart w:id="0" w:name="_GoBack"/>
      <w:bookmarkEnd w:id="0"/>
    </w:p>
    <w:p w:rsidR="006A517B" w:rsidRDefault="00E70523" w:rsidP="006A517B">
      <w:pPr>
        <w:pStyle w:val="a3"/>
        <w:ind w:firstLine="708"/>
        <w:jc w:val="both"/>
        <w:rPr>
          <w:rFonts w:ascii="Times New Roman" w:hAnsi="Times New Roman"/>
          <w:b/>
          <w:i/>
          <w:color w:val="595959"/>
          <w:sz w:val="28"/>
          <w:szCs w:val="28"/>
        </w:rPr>
      </w:pPr>
      <w:r>
        <w:rPr>
          <w:rFonts w:ascii="Times New Roman" w:hAnsi="Times New Roman"/>
          <w:b/>
          <w:i/>
          <w:color w:val="595959"/>
          <w:sz w:val="28"/>
          <w:szCs w:val="28"/>
        </w:rPr>
        <w:t>Работа с обращениями граждан</w:t>
      </w:r>
    </w:p>
    <w:p w:rsidR="00E70523" w:rsidRPr="00361E08" w:rsidRDefault="00361E08" w:rsidP="006A517B">
      <w:pPr>
        <w:pStyle w:val="a3"/>
        <w:ind w:firstLine="708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ТФОМС РД осуществляет координацию и управление деятельностью службы защиты прав застрахованных лиц, состоящей из подразделений ТФОМС РД, его филиалов и СМО.</w:t>
      </w:r>
    </w:p>
    <w:p w:rsidR="006A517B" w:rsidRDefault="006A517B" w:rsidP="006A517B">
      <w:pPr>
        <w:pStyle w:val="a3"/>
        <w:ind w:firstLine="708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Обращения граждан поступают на круглосуточные горячие линии единого «Контакт-центра» системы ОМС,</w:t>
      </w:r>
      <w:r w:rsidR="00361E08">
        <w:rPr>
          <w:rFonts w:ascii="Times New Roman" w:hAnsi="Times New Roman"/>
          <w:color w:val="595959"/>
          <w:sz w:val="28"/>
          <w:szCs w:val="28"/>
        </w:rPr>
        <w:t xml:space="preserve"> оснащенного многоканальной телефонией, с аудиозаписью всех входящих </w:t>
      </w:r>
      <w:r>
        <w:rPr>
          <w:rFonts w:ascii="Times New Roman" w:hAnsi="Times New Roman"/>
          <w:color w:val="595959"/>
          <w:sz w:val="28"/>
          <w:szCs w:val="28"/>
        </w:rPr>
        <w:t xml:space="preserve"> с его 13 филиалами по городам и районам республики и трехступенчатым институтом страховых представителей АО «Макс-М», в отделы защиты прав застрахованных в очном порядке,</w:t>
      </w:r>
      <w:r w:rsidR="00932584">
        <w:rPr>
          <w:rFonts w:ascii="Times New Roman" w:hAnsi="Times New Roman"/>
          <w:color w:val="595959"/>
          <w:sz w:val="28"/>
          <w:szCs w:val="28"/>
        </w:rPr>
        <w:t xml:space="preserve"> к страховым представителям, осуществляющим по графику посты и визиты в МО, на безномерные аппараты прямой связи со СМО и ТФОМС, размещенные в 84 МО в количестве 90 шт.,</w:t>
      </w:r>
      <w:r>
        <w:rPr>
          <w:rFonts w:ascii="Times New Roman" w:hAnsi="Times New Roman"/>
          <w:color w:val="595959"/>
          <w:sz w:val="28"/>
          <w:szCs w:val="28"/>
        </w:rPr>
        <w:t xml:space="preserve"> на адреса почты, электронные адреса, на официальные сайты, на аккаунты социальных сетей. </w:t>
      </w:r>
      <w:r w:rsidR="002E6367">
        <w:rPr>
          <w:rFonts w:ascii="Times New Roman" w:hAnsi="Times New Roman"/>
          <w:color w:val="595959"/>
          <w:sz w:val="28"/>
          <w:szCs w:val="28"/>
        </w:rPr>
        <w:t>ТФОМС РД в онлайн режиме осуществляется контроль за качеством и полнотой рассмотрения обращений, регистрируемых в электронном ресурсе, разработанном в соответствии с едиными для территорий требованиями ФФОМС.</w:t>
      </w:r>
    </w:p>
    <w:p w:rsidR="00FA4E2F" w:rsidRDefault="006A517B" w:rsidP="006A517B">
      <w:pPr>
        <w:pStyle w:val="a3"/>
        <w:ind w:firstLine="708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 xml:space="preserve">За 2023 год количество поступивших </w:t>
      </w:r>
      <w:r w:rsidR="002E6367">
        <w:rPr>
          <w:rFonts w:ascii="Times New Roman" w:hAnsi="Times New Roman"/>
          <w:color w:val="595959"/>
          <w:sz w:val="28"/>
          <w:szCs w:val="28"/>
        </w:rPr>
        <w:t xml:space="preserve">в </w:t>
      </w:r>
      <w:r w:rsidR="00E33B98">
        <w:rPr>
          <w:rFonts w:ascii="Times New Roman" w:hAnsi="Times New Roman"/>
          <w:color w:val="595959"/>
          <w:sz w:val="28"/>
          <w:szCs w:val="28"/>
        </w:rPr>
        <w:t>ТФОМС РД и страховую медицинскую организацию</w:t>
      </w:r>
      <w:r>
        <w:rPr>
          <w:rFonts w:ascii="Times New Roman" w:hAnsi="Times New Roman"/>
          <w:color w:val="595959"/>
          <w:sz w:val="28"/>
          <w:szCs w:val="28"/>
        </w:rPr>
        <w:t xml:space="preserve"> АО «Макс-М» обращений граждан составило 48 032, что на 15,5% выше показателя аналогичного периода прошлого года (40 665). За указанный период специалистами ТФОМС РД и АО «Макс-М» рассмотрены 585 письменных обращений граждан, включая жалобы, что в 2,2 раза выше показателя 2022г.</w:t>
      </w:r>
      <w:r w:rsidR="00906C69">
        <w:rPr>
          <w:rFonts w:ascii="Times New Roman" w:hAnsi="Times New Roman"/>
          <w:color w:val="595959"/>
          <w:sz w:val="28"/>
          <w:szCs w:val="28"/>
        </w:rPr>
        <w:t xml:space="preserve"> </w:t>
      </w:r>
    </w:p>
    <w:p w:rsidR="00F12788" w:rsidRDefault="00FA4E2F" w:rsidP="006A517B">
      <w:pPr>
        <w:pStyle w:val="a3"/>
        <w:ind w:firstLine="708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 xml:space="preserve">Руководство ТФОМС РД в деятельности по защите прав застрахованных придерживается политики максимального обеспечения прав застрахованных лиц, а не демонстрации выявляемых нарушений в организации работы медицинских организаций. </w:t>
      </w:r>
    </w:p>
    <w:p w:rsidR="006A517B" w:rsidRDefault="00FA4E2F" w:rsidP="006A517B">
      <w:pPr>
        <w:pStyle w:val="a3"/>
        <w:ind w:firstLine="708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Так, о</w:t>
      </w:r>
      <w:r w:rsidR="00906C69">
        <w:rPr>
          <w:rFonts w:ascii="Times New Roman" w:hAnsi="Times New Roman"/>
          <w:color w:val="595959"/>
          <w:sz w:val="28"/>
          <w:szCs w:val="28"/>
        </w:rPr>
        <w:t>бращения, связанные с нарушением прав граждан</w:t>
      </w:r>
      <w:r>
        <w:rPr>
          <w:rFonts w:ascii="Times New Roman" w:hAnsi="Times New Roman"/>
          <w:color w:val="595959"/>
          <w:sz w:val="28"/>
          <w:szCs w:val="28"/>
        </w:rPr>
        <w:t>, которые</w:t>
      </w:r>
      <w:r w:rsidR="00906C69">
        <w:rPr>
          <w:rFonts w:ascii="Times New Roman" w:hAnsi="Times New Roman"/>
          <w:color w:val="595959"/>
          <w:sz w:val="28"/>
          <w:szCs w:val="28"/>
        </w:rPr>
        <w:t xml:space="preserve"> составили 8445</w:t>
      </w:r>
      <w:r>
        <w:rPr>
          <w:rFonts w:ascii="Times New Roman" w:hAnsi="Times New Roman"/>
          <w:color w:val="595959"/>
          <w:sz w:val="28"/>
          <w:szCs w:val="28"/>
        </w:rPr>
        <w:t xml:space="preserve"> (17,5%) были разрешены специалистами на этапе рассмотрения, с оказанием оперативного содействия в получении необходимой медицинской помощи, что приводит к значительному снижению обоснованных жалоб и применению санкций к медицинским организациям.</w:t>
      </w:r>
    </w:p>
    <w:p w:rsidR="006A517B" w:rsidRDefault="006A517B" w:rsidP="006A517B">
      <w:pPr>
        <w:pStyle w:val="a3"/>
        <w:ind w:firstLine="708"/>
        <w:jc w:val="center"/>
        <w:rPr>
          <w:rFonts w:ascii="Times New Roman" w:hAnsi="Times New Roman"/>
          <w:i/>
          <w:color w:val="595959"/>
          <w:sz w:val="28"/>
          <w:szCs w:val="28"/>
        </w:rPr>
      </w:pPr>
      <w:r>
        <w:rPr>
          <w:rFonts w:ascii="Times New Roman" w:hAnsi="Times New Roman"/>
          <w:i/>
          <w:color w:val="595959"/>
          <w:sz w:val="28"/>
          <w:szCs w:val="28"/>
        </w:rPr>
        <w:t>Структура и доля (в структуре) обращений, связанных с нарушением прав граждан</w:t>
      </w:r>
      <w:r w:rsidR="00906C69">
        <w:rPr>
          <w:rFonts w:ascii="Times New Roman" w:hAnsi="Times New Roman"/>
          <w:i/>
          <w:color w:val="595959"/>
          <w:sz w:val="28"/>
          <w:szCs w:val="28"/>
        </w:rPr>
        <w:t xml:space="preserve"> (прирост)</w:t>
      </w:r>
    </w:p>
    <w:p w:rsidR="006A517B" w:rsidRDefault="006A517B" w:rsidP="006A517B">
      <w:pPr>
        <w:pStyle w:val="a3"/>
        <w:ind w:firstLine="708"/>
        <w:jc w:val="both"/>
        <w:rPr>
          <w:rFonts w:ascii="Times New Roman" w:hAnsi="Times New Roman"/>
          <w:color w:val="595959"/>
          <w:sz w:val="28"/>
          <w:szCs w:val="28"/>
        </w:rPr>
      </w:pPr>
    </w:p>
    <w:tbl>
      <w:tblPr>
        <w:tblW w:w="0" w:type="auto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985"/>
        <w:gridCol w:w="1843"/>
        <w:gridCol w:w="1553"/>
      </w:tblGrid>
      <w:tr w:rsidR="006A517B" w:rsidTr="00906C6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7B" w:rsidRDefault="006A517B" w:rsidP="001E41B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i/>
                <w:color w:val="595959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7B" w:rsidRDefault="006A517B" w:rsidP="001E41B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i/>
                <w:color w:val="595959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595959"/>
                <w:szCs w:val="24"/>
              </w:rPr>
              <w:t>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7B" w:rsidRDefault="006A517B" w:rsidP="001E41B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i/>
                <w:color w:val="595959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595959"/>
                <w:szCs w:val="24"/>
              </w:rPr>
              <w:t>2022г.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7B" w:rsidRDefault="006A517B" w:rsidP="001E41B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i/>
                <w:color w:val="595959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color w:val="595959"/>
                <w:szCs w:val="24"/>
              </w:rPr>
              <w:t>прирост</w:t>
            </w:r>
            <w:proofErr w:type="gramEnd"/>
            <w:r>
              <w:rPr>
                <w:rFonts w:ascii="Times New Roman" w:hAnsi="Times New Roman"/>
                <w:b/>
                <w:i/>
                <w:color w:val="595959"/>
                <w:szCs w:val="24"/>
              </w:rPr>
              <w:t xml:space="preserve"> %</w:t>
            </w:r>
          </w:p>
        </w:tc>
      </w:tr>
      <w:tr w:rsidR="006A517B" w:rsidTr="00906C69">
        <w:trPr>
          <w:trHeight w:val="29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7B" w:rsidRDefault="00906C69" w:rsidP="001E41B9">
            <w:pPr>
              <w:pStyle w:val="a3"/>
              <w:spacing w:line="256" w:lineRule="auto"/>
              <w:rPr>
                <w:rFonts w:ascii="Times New Roman" w:hAnsi="Times New Roman"/>
                <w:i/>
                <w:color w:val="59595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color w:val="595959"/>
                <w:szCs w:val="24"/>
              </w:rPr>
              <w:t>выбор</w:t>
            </w:r>
            <w:proofErr w:type="gramEnd"/>
            <w:r>
              <w:rPr>
                <w:rFonts w:ascii="Times New Roman" w:hAnsi="Times New Roman"/>
                <w:i/>
                <w:color w:val="595959"/>
                <w:szCs w:val="24"/>
              </w:rPr>
              <w:t xml:space="preserve"> медицинской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7B" w:rsidRDefault="00906C69" w:rsidP="001E41B9">
            <w:pPr>
              <w:pStyle w:val="a3"/>
              <w:spacing w:line="256" w:lineRule="auto"/>
              <w:jc w:val="center"/>
              <w:rPr>
                <w:rFonts w:ascii="Times New Roman" w:hAnsi="Times New Roman"/>
                <w:color w:val="595959"/>
                <w:szCs w:val="24"/>
              </w:rPr>
            </w:pPr>
            <w:r>
              <w:rPr>
                <w:rFonts w:ascii="Times New Roman" w:hAnsi="Times New Roman"/>
                <w:color w:val="595959"/>
                <w:szCs w:val="24"/>
              </w:rPr>
              <w:t>1493(3,1%)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7B" w:rsidRDefault="00906C69" w:rsidP="001E41B9">
            <w:pPr>
              <w:pStyle w:val="a3"/>
              <w:spacing w:line="256" w:lineRule="auto"/>
              <w:jc w:val="center"/>
              <w:rPr>
                <w:rFonts w:ascii="Times New Roman" w:hAnsi="Times New Roman"/>
                <w:color w:val="595959"/>
                <w:szCs w:val="24"/>
              </w:rPr>
            </w:pPr>
            <w:r>
              <w:rPr>
                <w:rFonts w:ascii="Times New Roman" w:hAnsi="Times New Roman"/>
                <w:color w:val="595959"/>
                <w:szCs w:val="24"/>
              </w:rPr>
              <w:t>1073(2,6%)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7B" w:rsidRDefault="00906C69" w:rsidP="001E41B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color w:val="595959"/>
                <w:szCs w:val="24"/>
              </w:rPr>
            </w:pPr>
            <w:r w:rsidRPr="00B217AB">
              <w:rPr>
                <w:rFonts w:ascii="Times New Roman" w:hAnsi="Times New Roman"/>
                <w:b/>
                <w:color w:val="FF0000"/>
                <w:szCs w:val="24"/>
              </w:rPr>
              <w:t>28</w:t>
            </w:r>
          </w:p>
        </w:tc>
      </w:tr>
      <w:tr w:rsidR="006A517B" w:rsidTr="00906C6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7B" w:rsidRDefault="006A517B" w:rsidP="001E41B9">
            <w:pPr>
              <w:pStyle w:val="a3"/>
              <w:spacing w:line="256" w:lineRule="auto"/>
              <w:rPr>
                <w:rFonts w:ascii="Times New Roman" w:hAnsi="Times New Roman"/>
                <w:i/>
                <w:color w:val="595959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color w:val="595959"/>
                <w:szCs w:val="24"/>
              </w:rPr>
              <w:t>выбор</w:t>
            </w:r>
            <w:proofErr w:type="gramEnd"/>
            <w:r>
              <w:rPr>
                <w:rFonts w:ascii="Times New Roman" w:hAnsi="Times New Roman"/>
                <w:i/>
                <w:color w:val="595959"/>
                <w:szCs w:val="24"/>
              </w:rPr>
              <w:t xml:space="preserve"> врача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7B" w:rsidRDefault="006A517B" w:rsidP="001E41B9">
            <w:pPr>
              <w:pStyle w:val="a3"/>
              <w:spacing w:line="256" w:lineRule="auto"/>
              <w:jc w:val="center"/>
              <w:rPr>
                <w:rFonts w:ascii="Times New Roman" w:hAnsi="Times New Roman"/>
                <w:color w:val="595959"/>
                <w:szCs w:val="24"/>
              </w:rPr>
            </w:pPr>
            <w:r>
              <w:rPr>
                <w:rFonts w:ascii="Times New Roman" w:hAnsi="Times New Roman"/>
                <w:color w:val="595959"/>
                <w:szCs w:val="24"/>
              </w:rPr>
              <w:t>389(0,8%)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7B" w:rsidRDefault="006A517B" w:rsidP="001E41B9">
            <w:pPr>
              <w:pStyle w:val="a3"/>
              <w:spacing w:line="256" w:lineRule="auto"/>
              <w:jc w:val="center"/>
              <w:rPr>
                <w:rFonts w:ascii="Times New Roman" w:hAnsi="Times New Roman"/>
                <w:color w:val="595959"/>
                <w:szCs w:val="24"/>
              </w:rPr>
            </w:pPr>
            <w:r>
              <w:rPr>
                <w:rFonts w:ascii="Times New Roman" w:hAnsi="Times New Roman"/>
                <w:color w:val="595959"/>
                <w:szCs w:val="24"/>
              </w:rPr>
              <w:t>378(0,9%)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7B" w:rsidRDefault="006A517B" w:rsidP="001E41B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color w:val="595959"/>
                <w:szCs w:val="24"/>
              </w:rPr>
            </w:pPr>
            <w:r>
              <w:rPr>
                <w:rFonts w:ascii="Times New Roman" w:hAnsi="Times New Roman"/>
                <w:b/>
                <w:color w:val="595959"/>
                <w:szCs w:val="24"/>
              </w:rPr>
              <w:t>2,8</w:t>
            </w:r>
          </w:p>
        </w:tc>
      </w:tr>
      <w:tr w:rsidR="006A517B" w:rsidTr="00906C6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7B" w:rsidRDefault="006A517B" w:rsidP="001E41B9">
            <w:pPr>
              <w:pStyle w:val="a3"/>
              <w:spacing w:line="256" w:lineRule="auto"/>
              <w:rPr>
                <w:rFonts w:ascii="Times New Roman" w:hAnsi="Times New Roman"/>
                <w:b/>
                <w:i/>
                <w:color w:val="595959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color w:val="595959"/>
                <w:szCs w:val="24"/>
              </w:rPr>
              <w:t>организация</w:t>
            </w:r>
            <w:proofErr w:type="gramEnd"/>
            <w:r>
              <w:rPr>
                <w:rFonts w:ascii="Times New Roman" w:hAnsi="Times New Roman"/>
                <w:i/>
                <w:color w:val="595959"/>
                <w:szCs w:val="24"/>
              </w:rPr>
              <w:t xml:space="preserve"> работы 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7B" w:rsidRDefault="006A517B" w:rsidP="001E41B9">
            <w:pPr>
              <w:pStyle w:val="a3"/>
              <w:spacing w:line="256" w:lineRule="auto"/>
              <w:jc w:val="center"/>
              <w:rPr>
                <w:rFonts w:ascii="Times New Roman" w:hAnsi="Times New Roman"/>
                <w:color w:val="595959"/>
                <w:szCs w:val="24"/>
              </w:rPr>
            </w:pPr>
            <w:r>
              <w:rPr>
                <w:rFonts w:ascii="Times New Roman" w:hAnsi="Times New Roman"/>
                <w:color w:val="595959"/>
                <w:szCs w:val="24"/>
              </w:rPr>
              <w:t>3812(8%)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7B" w:rsidRDefault="006A517B" w:rsidP="001E41B9">
            <w:pPr>
              <w:pStyle w:val="a3"/>
              <w:spacing w:line="256" w:lineRule="auto"/>
              <w:jc w:val="center"/>
              <w:rPr>
                <w:rFonts w:ascii="Times New Roman" w:hAnsi="Times New Roman"/>
                <w:color w:val="595959"/>
                <w:szCs w:val="24"/>
              </w:rPr>
            </w:pPr>
            <w:r>
              <w:rPr>
                <w:rFonts w:ascii="Times New Roman" w:hAnsi="Times New Roman"/>
                <w:color w:val="595959"/>
                <w:szCs w:val="24"/>
              </w:rPr>
              <w:t>2721(6,7%)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7B" w:rsidRDefault="006A517B" w:rsidP="001E41B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color w:val="595959"/>
                <w:szCs w:val="24"/>
              </w:rPr>
            </w:pPr>
            <w:r>
              <w:rPr>
                <w:rFonts w:ascii="Times New Roman" w:hAnsi="Times New Roman"/>
                <w:b/>
                <w:color w:val="595959"/>
                <w:szCs w:val="24"/>
              </w:rPr>
              <w:t>28,6</w:t>
            </w:r>
          </w:p>
        </w:tc>
      </w:tr>
      <w:tr w:rsidR="006A517B" w:rsidTr="00906C6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7B" w:rsidRDefault="006A517B" w:rsidP="001E41B9">
            <w:pPr>
              <w:pStyle w:val="a3"/>
              <w:spacing w:line="256" w:lineRule="auto"/>
              <w:rPr>
                <w:rFonts w:ascii="Times New Roman" w:hAnsi="Times New Roman"/>
                <w:i/>
                <w:color w:val="595959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color w:val="595959"/>
                <w:szCs w:val="24"/>
              </w:rPr>
              <w:t>качество</w:t>
            </w:r>
            <w:proofErr w:type="gramEnd"/>
            <w:r>
              <w:rPr>
                <w:rFonts w:ascii="Times New Roman" w:hAnsi="Times New Roman"/>
                <w:i/>
                <w:color w:val="595959"/>
                <w:szCs w:val="24"/>
              </w:rPr>
              <w:t xml:space="preserve"> оказания медицинской помощи, в </w:t>
            </w:r>
            <w:proofErr w:type="spellStart"/>
            <w:r>
              <w:rPr>
                <w:rFonts w:ascii="Times New Roman" w:hAnsi="Times New Roman"/>
                <w:i/>
                <w:color w:val="595959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i/>
                <w:color w:val="595959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7B" w:rsidRDefault="006A517B" w:rsidP="001E41B9">
            <w:pPr>
              <w:pStyle w:val="a3"/>
              <w:spacing w:line="256" w:lineRule="auto"/>
              <w:jc w:val="center"/>
              <w:rPr>
                <w:rFonts w:ascii="Times New Roman" w:hAnsi="Times New Roman"/>
                <w:color w:val="595959"/>
                <w:szCs w:val="24"/>
              </w:rPr>
            </w:pPr>
            <w:r>
              <w:rPr>
                <w:rFonts w:ascii="Times New Roman" w:hAnsi="Times New Roman"/>
                <w:color w:val="595959"/>
                <w:szCs w:val="24"/>
              </w:rPr>
              <w:t>4936(10,3%)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7B" w:rsidRDefault="006A517B" w:rsidP="001E41B9">
            <w:pPr>
              <w:pStyle w:val="a3"/>
              <w:spacing w:line="256" w:lineRule="auto"/>
              <w:jc w:val="center"/>
              <w:rPr>
                <w:rFonts w:ascii="Times New Roman" w:hAnsi="Times New Roman"/>
                <w:color w:val="595959"/>
                <w:szCs w:val="24"/>
              </w:rPr>
            </w:pPr>
            <w:r>
              <w:rPr>
                <w:rFonts w:ascii="Times New Roman" w:hAnsi="Times New Roman"/>
                <w:color w:val="595959"/>
                <w:szCs w:val="24"/>
              </w:rPr>
              <w:t>4639(11,4%)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7B" w:rsidRDefault="006A517B" w:rsidP="001E41B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color w:val="595959"/>
                <w:szCs w:val="24"/>
              </w:rPr>
            </w:pPr>
            <w:r>
              <w:rPr>
                <w:rFonts w:ascii="Times New Roman" w:hAnsi="Times New Roman"/>
                <w:b/>
                <w:color w:val="595959"/>
                <w:szCs w:val="24"/>
              </w:rPr>
              <w:t>6</w:t>
            </w:r>
          </w:p>
        </w:tc>
      </w:tr>
      <w:tr w:rsidR="006A517B" w:rsidTr="00906C69">
        <w:trPr>
          <w:trHeight w:val="3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7B" w:rsidRDefault="00906C69" w:rsidP="001E41B9">
            <w:pPr>
              <w:pStyle w:val="a3"/>
              <w:spacing w:line="256" w:lineRule="auto"/>
              <w:rPr>
                <w:rFonts w:ascii="Times New Roman" w:hAnsi="Times New Roman"/>
                <w:i/>
                <w:color w:val="595959"/>
                <w:szCs w:val="24"/>
              </w:rPr>
            </w:pPr>
            <w:r>
              <w:rPr>
                <w:rFonts w:ascii="Times New Roman" w:hAnsi="Times New Roman"/>
                <w:i/>
                <w:color w:val="595959"/>
                <w:szCs w:val="24"/>
              </w:rPr>
              <w:t xml:space="preserve">            </w:t>
            </w:r>
            <w:proofErr w:type="gramStart"/>
            <w:r>
              <w:rPr>
                <w:rFonts w:ascii="Times New Roman" w:hAnsi="Times New Roman"/>
                <w:i/>
                <w:color w:val="595959"/>
                <w:szCs w:val="24"/>
              </w:rPr>
              <w:t>проведение</w:t>
            </w:r>
            <w:proofErr w:type="gramEnd"/>
            <w:r>
              <w:rPr>
                <w:rFonts w:ascii="Times New Roman" w:hAnsi="Times New Roman"/>
                <w:i/>
                <w:color w:val="595959"/>
                <w:szCs w:val="24"/>
              </w:rPr>
              <w:t xml:space="preserve"> ЭКО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7B" w:rsidRDefault="00906C69" w:rsidP="001E41B9">
            <w:pPr>
              <w:pStyle w:val="a3"/>
              <w:spacing w:line="256" w:lineRule="auto"/>
              <w:jc w:val="center"/>
              <w:rPr>
                <w:rFonts w:ascii="Times New Roman" w:hAnsi="Times New Roman"/>
                <w:color w:val="595959"/>
                <w:szCs w:val="24"/>
              </w:rPr>
            </w:pPr>
            <w:r>
              <w:rPr>
                <w:rFonts w:ascii="Times New Roman" w:hAnsi="Times New Roman"/>
                <w:color w:val="595959"/>
                <w:szCs w:val="24"/>
              </w:rPr>
              <w:t>75(1,5%)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7B" w:rsidRDefault="00906C69" w:rsidP="001E41B9">
            <w:pPr>
              <w:pStyle w:val="a3"/>
              <w:spacing w:line="256" w:lineRule="auto"/>
              <w:jc w:val="center"/>
              <w:rPr>
                <w:rFonts w:ascii="Times New Roman" w:hAnsi="Times New Roman"/>
                <w:color w:val="595959"/>
                <w:szCs w:val="24"/>
              </w:rPr>
            </w:pPr>
            <w:r>
              <w:rPr>
                <w:rFonts w:ascii="Times New Roman" w:hAnsi="Times New Roman"/>
                <w:color w:val="595959"/>
                <w:szCs w:val="24"/>
              </w:rPr>
              <w:t>55(1,1%)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7B" w:rsidRDefault="00906C69" w:rsidP="001E41B9">
            <w:pPr>
              <w:pStyle w:val="a3"/>
              <w:spacing w:line="256" w:lineRule="auto"/>
              <w:jc w:val="center"/>
              <w:rPr>
                <w:rFonts w:ascii="Times New Roman" w:hAnsi="Times New Roman"/>
                <w:color w:val="595959"/>
                <w:szCs w:val="24"/>
              </w:rPr>
            </w:pPr>
            <w:r>
              <w:rPr>
                <w:rFonts w:ascii="Times New Roman" w:hAnsi="Times New Roman"/>
                <w:b/>
                <w:color w:val="595959"/>
                <w:szCs w:val="24"/>
              </w:rPr>
              <w:t>26,6</w:t>
            </w:r>
          </w:p>
        </w:tc>
      </w:tr>
      <w:tr w:rsidR="006A517B" w:rsidTr="00906C6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7B" w:rsidRDefault="006A517B" w:rsidP="001E41B9">
            <w:pPr>
              <w:pStyle w:val="a3"/>
              <w:spacing w:line="256" w:lineRule="auto"/>
              <w:rPr>
                <w:rFonts w:ascii="Times New Roman" w:hAnsi="Times New Roman"/>
                <w:i/>
                <w:color w:val="595959"/>
                <w:szCs w:val="24"/>
              </w:rPr>
            </w:pPr>
            <w:r>
              <w:rPr>
                <w:rFonts w:ascii="Times New Roman" w:hAnsi="Times New Roman"/>
                <w:i/>
                <w:color w:val="595959"/>
                <w:szCs w:val="24"/>
              </w:rPr>
              <w:t xml:space="preserve">                  </w:t>
            </w:r>
            <w:proofErr w:type="gramStart"/>
            <w:r>
              <w:rPr>
                <w:rFonts w:ascii="Times New Roman" w:hAnsi="Times New Roman"/>
                <w:i/>
                <w:color w:val="595959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i/>
                <w:color w:val="595959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595959"/>
                <w:szCs w:val="24"/>
              </w:rPr>
              <w:t>онко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7B" w:rsidRDefault="006A517B" w:rsidP="001E41B9">
            <w:pPr>
              <w:pStyle w:val="a3"/>
              <w:spacing w:line="256" w:lineRule="auto"/>
              <w:jc w:val="center"/>
              <w:rPr>
                <w:rFonts w:ascii="Times New Roman" w:hAnsi="Times New Roman"/>
                <w:color w:val="595959"/>
                <w:szCs w:val="24"/>
              </w:rPr>
            </w:pPr>
            <w:r>
              <w:rPr>
                <w:rFonts w:ascii="Times New Roman" w:hAnsi="Times New Roman"/>
                <w:color w:val="595959"/>
                <w:szCs w:val="24"/>
              </w:rPr>
              <w:t>76(1,5%)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7B" w:rsidRDefault="006A517B" w:rsidP="001E41B9">
            <w:pPr>
              <w:pStyle w:val="a3"/>
              <w:spacing w:line="256" w:lineRule="auto"/>
              <w:jc w:val="center"/>
              <w:rPr>
                <w:rFonts w:ascii="Times New Roman" w:hAnsi="Times New Roman"/>
                <w:color w:val="595959"/>
                <w:szCs w:val="24"/>
              </w:rPr>
            </w:pPr>
            <w:r>
              <w:rPr>
                <w:rFonts w:ascii="Times New Roman" w:hAnsi="Times New Roman"/>
                <w:color w:val="595959"/>
                <w:szCs w:val="24"/>
              </w:rPr>
              <w:t>67(1,4%)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7B" w:rsidRDefault="006A517B" w:rsidP="001E41B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color w:val="595959"/>
                <w:szCs w:val="24"/>
              </w:rPr>
            </w:pPr>
            <w:r>
              <w:rPr>
                <w:rFonts w:ascii="Times New Roman" w:hAnsi="Times New Roman"/>
                <w:b/>
                <w:color w:val="595959"/>
                <w:szCs w:val="24"/>
              </w:rPr>
              <w:t>11,8</w:t>
            </w:r>
          </w:p>
        </w:tc>
      </w:tr>
      <w:tr w:rsidR="006A517B" w:rsidTr="00906C6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7B" w:rsidRDefault="006A517B" w:rsidP="001E41B9">
            <w:pPr>
              <w:pStyle w:val="a3"/>
              <w:spacing w:line="256" w:lineRule="auto"/>
              <w:rPr>
                <w:rFonts w:ascii="Times New Roman" w:hAnsi="Times New Roman"/>
                <w:i/>
                <w:color w:val="595959"/>
                <w:szCs w:val="24"/>
              </w:rPr>
            </w:pPr>
            <w:r>
              <w:rPr>
                <w:rFonts w:ascii="Times New Roman" w:hAnsi="Times New Roman"/>
                <w:i/>
                <w:color w:val="595959"/>
                <w:szCs w:val="24"/>
              </w:rPr>
              <w:t xml:space="preserve">                  </w:t>
            </w:r>
            <w:proofErr w:type="gramStart"/>
            <w:r>
              <w:rPr>
                <w:rFonts w:ascii="Times New Roman" w:hAnsi="Times New Roman"/>
                <w:i/>
                <w:color w:val="595959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i/>
                <w:color w:val="595959"/>
                <w:szCs w:val="24"/>
              </w:rPr>
              <w:t xml:space="preserve"> ССЗ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7B" w:rsidRDefault="006A517B" w:rsidP="001E41B9">
            <w:pPr>
              <w:pStyle w:val="a3"/>
              <w:spacing w:line="256" w:lineRule="auto"/>
              <w:jc w:val="center"/>
              <w:rPr>
                <w:rFonts w:ascii="Times New Roman" w:hAnsi="Times New Roman"/>
                <w:color w:val="595959"/>
                <w:szCs w:val="24"/>
              </w:rPr>
            </w:pPr>
            <w:r>
              <w:rPr>
                <w:rFonts w:ascii="Times New Roman" w:hAnsi="Times New Roman"/>
                <w:color w:val="595959"/>
                <w:szCs w:val="24"/>
              </w:rPr>
              <w:t>176(3,5%)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7B" w:rsidRDefault="006A517B" w:rsidP="001E41B9">
            <w:pPr>
              <w:pStyle w:val="a3"/>
              <w:spacing w:line="256" w:lineRule="auto"/>
              <w:jc w:val="center"/>
              <w:rPr>
                <w:rFonts w:ascii="Times New Roman" w:hAnsi="Times New Roman"/>
                <w:color w:val="595959"/>
                <w:szCs w:val="24"/>
              </w:rPr>
            </w:pPr>
            <w:r>
              <w:rPr>
                <w:rFonts w:ascii="Times New Roman" w:hAnsi="Times New Roman"/>
                <w:color w:val="595959"/>
                <w:szCs w:val="24"/>
              </w:rPr>
              <w:t>30(0,6%)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7B" w:rsidRDefault="006A517B" w:rsidP="001E41B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color w:val="595959"/>
                <w:szCs w:val="24"/>
              </w:rPr>
            </w:pPr>
            <w:r>
              <w:rPr>
                <w:rFonts w:ascii="Times New Roman" w:hAnsi="Times New Roman"/>
                <w:b/>
                <w:color w:val="595959"/>
                <w:szCs w:val="24"/>
              </w:rPr>
              <w:t>83</w:t>
            </w:r>
          </w:p>
        </w:tc>
      </w:tr>
      <w:tr w:rsidR="006A517B" w:rsidTr="00906C69">
        <w:trPr>
          <w:trHeight w:val="31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7B" w:rsidRDefault="00906C69" w:rsidP="001E41B9">
            <w:pPr>
              <w:pStyle w:val="a3"/>
              <w:spacing w:line="256" w:lineRule="auto"/>
              <w:rPr>
                <w:rFonts w:ascii="Times New Roman" w:hAnsi="Times New Roman"/>
                <w:i/>
                <w:color w:val="595959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color w:val="595959"/>
                <w:szCs w:val="24"/>
              </w:rPr>
              <w:lastRenderedPageBreak/>
              <w:t>лекарственное</w:t>
            </w:r>
            <w:proofErr w:type="gramEnd"/>
            <w:r>
              <w:rPr>
                <w:rFonts w:ascii="Times New Roman" w:hAnsi="Times New Roman"/>
                <w:i/>
                <w:color w:val="595959"/>
                <w:szCs w:val="24"/>
              </w:rPr>
              <w:t xml:space="preserve"> обеспечение, в </w:t>
            </w:r>
            <w:proofErr w:type="spellStart"/>
            <w:r>
              <w:rPr>
                <w:rFonts w:ascii="Times New Roman" w:hAnsi="Times New Roman"/>
                <w:i/>
                <w:color w:val="595959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i/>
                <w:color w:val="595959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7B" w:rsidRDefault="00906C69" w:rsidP="001E41B9">
            <w:pPr>
              <w:pStyle w:val="a3"/>
              <w:spacing w:line="256" w:lineRule="auto"/>
              <w:jc w:val="center"/>
              <w:rPr>
                <w:rFonts w:ascii="Times New Roman" w:hAnsi="Times New Roman"/>
                <w:color w:val="595959"/>
                <w:szCs w:val="24"/>
              </w:rPr>
            </w:pPr>
            <w:r>
              <w:rPr>
                <w:rFonts w:ascii="Times New Roman" w:hAnsi="Times New Roman"/>
                <w:color w:val="595959"/>
                <w:szCs w:val="24"/>
              </w:rPr>
              <w:t>533(1,1%)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7B" w:rsidRDefault="00906C69" w:rsidP="001E41B9">
            <w:pPr>
              <w:pStyle w:val="a3"/>
              <w:spacing w:line="256" w:lineRule="auto"/>
              <w:jc w:val="center"/>
              <w:rPr>
                <w:rFonts w:ascii="Times New Roman" w:hAnsi="Times New Roman"/>
                <w:color w:val="595959"/>
                <w:szCs w:val="24"/>
              </w:rPr>
            </w:pPr>
            <w:r>
              <w:rPr>
                <w:rFonts w:ascii="Times New Roman" w:hAnsi="Times New Roman"/>
                <w:color w:val="595959"/>
                <w:szCs w:val="24"/>
              </w:rPr>
              <w:t>529(1,3%)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7B" w:rsidRDefault="00906C69" w:rsidP="001E41B9">
            <w:pPr>
              <w:pStyle w:val="a3"/>
              <w:spacing w:line="256" w:lineRule="auto"/>
              <w:jc w:val="center"/>
              <w:rPr>
                <w:rFonts w:ascii="Times New Roman" w:hAnsi="Times New Roman"/>
                <w:color w:val="595959"/>
                <w:szCs w:val="24"/>
              </w:rPr>
            </w:pPr>
            <w:r>
              <w:rPr>
                <w:rFonts w:ascii="Times New Roman" w:hAnsi="Times New Roman"/>
                <w:b/>
                <w:color w:val="595959"/>
                <w:szCs w:val="24"/>
              </w:rPr>
              <w:t>1</w:t>
            </w:r>
          </w:p>
        </w:tc>
      </w:tr>
      <w:tr w:rsidR="006A517B" w:rsidTr="00906C6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7B" w:rsidRPr="00906C69" w:rsidRDefault="006A517B" w:rsidP="001E41B9">
            <w:pPr>
              <w:pStyle w:val="a3"/>
              <w:spacing w:line="256" w:lineRule="auto"/>
              <w:rPr>
                <w:rFonts w:ascii="Times New Roman" w:hAnsi="Times New Roman"/>
                <w:b/>
                <w:i/>
                <w:color w:val="595959"/>
                <w:szCs w:val="24"/>
              </w:rPr>
            </w:pPr>
            <w:r w:rsidRPr="00906C69">
              <w:rPr>
                <w:rFonts w:ascii="Times New Roman" w:hAnsi="Times New Roman"/>
                <w:b/>
                <w:i/>
                <w:color w:val="595959"/>
                <w:szCs w:val="24"/>
              </w:rPr>
              <w:t xml:space="preserve">                               </w:t>
            </w:r>
            <w:proofErr w:type="gramStart"/>
            <w:r w:rsidRPr="00906C69">
              <w:rPr>
                <w:rFonts w:ascii="Times New Roman" w:hAnsi="Times New Roman"/>
                <w:b/>
                <w:i/>
                <w:color w:val="595959"/>
                <w:szCs w:val="24"/>
              </w:rPr>
              <w:t>при</w:t>
            </w:r>
            <w:proofErr w:type="gramEnd"/>
            <w:r w:rsidRPr="00906C69">
              <w:rPr>
                <w:rFonts w:ascii="Times New Roman" w:hAnsi="Times New Roman"/>
                <w:b/>
                <w:i/>
                <w:color w:val="595959"/>
                <w:szCs w:val="24"/>
              </w:rPr>
              <w:t xml:space="preserve"> </w:t>
            </w:r>
            <w:proofErr w:type="spellStart"/>
            <w:r w:rsidRPr="00906C69">
              <w:rPr>
                <w:rFonts w:ascii="Times New Roman" w:hAnsi="Times New Roman"/>
                <w:b/>
                <w:i/>
                <w:color w:val="595959"/>
                <w:szCs w:val="24"/>
              </w:rPr>
              <w:t>онко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7B" w:rsidRPr="00906C69" w:rsidRDefault="006A517B" w:rsidP="001E41B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color w:val="595959"/>
                <w:szCs w:val="24"/>
              </w:rPr>
            </w:pPr>
            <w:r w:rsidRPr="00906C69">
              <w:rPr>
                <w:rFonts w:ascii="Times New Roman" w:hAnsi="Times New Roman"/>
                <w:b/>
                <w:color w:val="595959"/>
                <w:szCs w:val="24"/>
              </w:rPr>
              <w:t>76(14,2%)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7B" w:rsidRPr="00906C69" w:rsidRDefault="006A517B" w:rsidP="001E41B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color w:val="595959"/>
                <w:szCs w:val="24"/>
              </w:rPr>
            </w:pPr>
            <w:r w:rsidRPr="00906C69">
              <w:rPr>
                <w:rFonts w:ascii="Times New Roman" w:hAnsi="Times New Roman"/>
                <w:b/>
                <w:color w:val="595959"/>
                <w:szCs w:val="24"/>
              </w:rPr>
              <w:t>33(6,2%)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7B" w:rsidRPr="00906C69" w:rsidRDefault="006A517B" w:rsidP="001E41B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color w:val="595959"/>
                <w:szCs w:val="24"/>
              </w:rPr>
            </w:pPr>
            <w:r w:rsidRPr="00906C69">
              <w:rPr>
                <w:rFonts w:ascii="Times New Roman" w:hAnsi="Times New Roman"/>
                <w:b/>
                <w:color w:val="FF0000"/>
                <w:szCs w:val="24"/>
              </w:rPr>
              <w:t>56,5</w:t>
            </w:r>
          </w:p>
        </w:tc>
      </w:tr>
      <w:tr w:rsidR="006A517B" w:rsidTr="00906C6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7B" w:rsidRPr="00906C69" w:rsidRDefault="006A517B" w:rsidP="001E41B9">
            <w:pPr>
              <w:pStyle w:val="a3"/>
              <w:spacing w:line="256" w:lineRule="auto"/>
              <w:rPr>
                <w:rFonts w:ascii="Times New Roman" w:hAnsi="Times New Roman"/>
                <w:b/>
                <w:i/>
                <w:color w:val="595959"/>
                <w:szCs w:val="24"/>
              </w:rPr>
            </w:pPr>
            <w:proofErr w:type="gramStart"/>
            <w:r w:rsidRPr="00906C69">
              <w:rPr>
                <w:rFonts w:ascii="Times New Roman" w:hAnsi="Times New Roman"/>
                <w:b/>
                <w:i/>
                <w:color w:val="595959"/>
                <w:szCs w:val="24"/>
              </w:rPr>
              <w:t>при</w:t>
            </w:r>
            <w:proofErr w:type="gramEnd"/>
            <w:r w:rsidRPr="00906C69">
              <w:rPr>
                <w:rFonts w:ascii="Times New Roman" w:hAnsi="Times New Roman"/>
                <w:b/>
                <w:i/>
                <w:color w:val="595959"/>
                <w:szCs w:val="24"/>
              </w:rPr>
              <w:t xml:space="preserve"> отказе в оказании медицинской помощи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7B" w:rsidRPr="00906C69" w:rsidRDefault="006A517B" w:rsidP="001E41B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color w:val="595959"/>
                <w:szCs w:val="24"/>
              </w:rPr>
            </w:pPr>
            <w:r w:rsidRPr="00906C69">
              <w:rPr>
                <w:rFonts w:ascii="Times New Roman" w:hAnsi="Times New Roman"/>
                <w:b/>
                <w:color w:val="595959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7B" w:rsidRPr="00906C69" w:rsidRDefault="006A517B" w:rsidP="001E41B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color w:val="595959"/>
                <w:szCs w:val="24"/>
              </w:rPr>
            </w:pPr>
            <w:r w:rsidRPr="00906C69">
              <w:rPr>
                <w:rFonts w:ascii="Times New Roman" w:hAnsi="Times New Roman"/>
                <w:b/>
                <w:color w:val="595959"/>
                <w:szCs w:val="24"/>
              </w:rPr>
              <w:t>29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7B" w:rsidRPr="00906C69" w:rsidRDefault="006A517B" w:rsidP="001E41B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color w:val="595959"/>
                <w:szCs w:val="24"/>
              </w:rPr>
            </w:pPr>
            <w:r w:rsidRPr="00906C69">
              <w:rPr>
                <w:rFonts w:ascii="Times New Roman" w:hAnsi="Times New Roman"/>
                <w:b/>
                <w:color w:val="595959"/>
                <w:szCs w:val="24"/>
              </w:rPr>
              <w:t>=</w:t>
            </w:r>
          </w:p>
        </w:tc>
      </w:tr>
      <w:tr w:rsidR="006A517B" w:rsidTr="00906C6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7B" w:rsidRPr="00906C69" w:rsidRDefault="006A517B" w:rsidP="001E41B9">
            <w:pPr>
              <w:pStyle w:val="a3"/>
              <w:spacing w:line="256" w:lineRule="auto"/>
              <w:rPr>
                <w:rFonts w:ascii="Times New Roman" w:hAnsi="Times New Roman"/>
                <w:b/>
                <w:i/>
                <w:color w:val="595959"/>
                <w:szCs w:val="24"/>
              </w:rPr>
            </w:pPr>
            <w:proofErr w:type="gramStart"/>
            <w:r w:rsidRPr="00906C69">
              <w:rPr>
                <w:rFonts w:ascii="Times New Roman" w:hAnsi="Times New Roman"/>
                <w:b/>
                <w:i/>
                <w:color w:val="595959"/>
                <w:szCs w:val="24"/>
              </w:rPr>
              <w:t>взимание</w:t>
            </w:r>
            <w:proofErr w:type="gramEnd"/>
            <w:r w:rsidRPr="00906C69">
              <w:rPr>
                <w:rFonts w:ascii="Times New Roman" w:hAnsi="Times New Roman"/>
                <w:b/>
                <w:i/>
                <w:color w:val="595959"/>
                <w:szCs w:val="24"/>
              </w:rPr>
              <w:t xml:space="preserve"> денежных средств, в </w:t>
            </w:r>
            <w:proofErr w:type="spellStart"/>
            <w:r w:rsidRPr="00906C69">
              <w:rPr>
                <w:rFonts w:ascii="Times New Roman" w:hAnsi="Times New Roman"/>
                <w:b/>
                <w:i/>
                <w:color w:val="595959"/>
                <w:szCs w:val="24"/>
              </w:rPr>
              <w:t>т.ч</w:t>
            </w:r>
            <w:proofErr w:type="spellEnd"/>
            <w:r w:rsidRPr="00906C69">
              <w:rPr>
                <w:rFonts w:ascii="Times New Roman" w:hAnsi="Times New Roman"/>
                <w:b/>
                <w:i/>
                <w:color w:val="595959"/>
                <w:szCs w:val="24"/>
              </w:rPr>
              <w:t>.: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7B" w:rsidRPr="00906C69" w:rsidRDefault="006A517B" w:rsidP="001E41B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color w:val="595959"/>
                <w:szCs w:val="24"/>
              </w:rPr>
            </w:pPr>
            <w:r w:rsidRPr="00906C69">
              <w:rPr>
                <w:rFonts w:ascii="Times New Roman" w:hAnsi="Times New Roman"/>
                <w:b/>
                <w:color w:val="595959"/>
                <w:szCs w:val="24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7B" w:rsidRPr="00906C69" w:rsidRDefault="006A517B" w:rsidP="001E41B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color w:val="595959"/>
                <w:szCs w:val="24"/>
              </w:rPr>
            </w:pPr>
            <w:r w:rsidRPr="00906C69">
              <w:rPr>
                <w:rFonts w:ascii="Times New Roman" w:hAnsi="Times New Roman"/>
                <w:b/>
                <w:color w:val="595959"/>
                <w:szCs w:val="24"/>
              </w:rPr>
              <w:t>38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7B" w:rsidRPr="00906C69" w:rsidRDefault="006A517B" w:rsidP="001E41B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color w:val="595959"/>
                <w:szCs w:val="24"/>
              </w:rPr>
            </w:pPr>
            <w:r w:rsidRPr="00906C69">
              <w:rPr>
                <w:rFonts w:ascii="Times New Roman" w:hAnsi="Times New Roman"/>
                <w:b/>
                <w:color w:val="FF0000"/>
                <w:szCs w:val="24"/>
              </w:rPr>
              <w:t>60</w:t>
            </w:r>
          </w:p>
        </w:tc>
      </w:tr>
      <w:tr w:rsidR="006A517B" w:rsidTr="00906C6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7B" w:rsidRPr="00906C69" w:rsidRDefault="006A517B" w:rsidP="001E41B9">
            <w:pPr>
              <w:pStyle w:val="a3"/>
              <w:spacing w:line="256" w:lineRule="auto"/>
              <w:rPr>
                <w:rFonts w:ascii="Times New Roman" w:hAnsi="Times New Roman"/>
                <w:b/>
                <w:i/>
                <w:color w:val="595959"/>
                <w:szCs w:val="24"/>
              </w:rPr>
            </w:pPr>
            <w:r w:rsidRPr="00906C69">
              <w:rPr>
                <w:rFonts w:ascii="Times New Roman" w:hAnsi="Times New Roman"/>
                <w:b/>
                <w:i/>
                <w:color w:val="595959"/>
                <w:szCs w:val="24"/>
              </w:rPr>
              <w:t xml:space="preserve">               </w:t>
            </w:r>
            <w:proofErr w:type="gramStart"/>
            <w:r w:rsidRPr="00906C69">
              <w:rPr>
                <w:rFonts w:ascii="Times New Roman" w:hAnsi="Times New Roman"/>
                <w:b/>
                <w:i/>
                <w:color w:val="595959"/>
                <w:szCs w:val="24"/>
              </w:rPr>
              <w:t>за</w:t>
            </w:r>
            <w:proofErr w:type="gramEnd"/>
            <w:r w:rsidRPr="00906C69">
              <w:rPr>
                <w:rFonts w:ascii="Times New Roman" w:hAnsi="Times New Roman"/>
                <w:b/>
                <w:i/>
                <w:color w:val="595959"/>
                <w:szCs w:val="24"/>
              </w:rPr>
              <w:t xml:space="preserve"> ЛС и </w:t>
            </w:r>
            <w:proofErr w:type="spellStart"/>
            <w:r w:rsidRPr="00906C69">
              <w:rPr>
                <w:rFonts w:ascii="Times New Roman" w:hAnsi="Times New Roman"/>
                <w:b/>
                <w:i/>
                <w:color w:val="595959"/>
                <w:szCs w:val="24"/>
              </w:rPr>
              <w:t>расходники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7B" w:rsidRPr="00906C69" w:rsidRDefault="006A517B" w:rsidP="001E41B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color w:val="595959"/>
                <w:szCs w:val="24"/>
              </w:rPr>
            </w:pPr>
            <w:r w:rsidRPr="00906C69">
              <w:rPr>
                <w:rFonts w:ascii="Times New Roman" w:hAnsi="Times New Roman"/>
                <w:b/>
                <w:color w:val="595959"/>
                <w:szCs w:val="24"/>
              </w:rPr>
              <w:t>63(66,3%)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7B" w:rsidRPr="00906C69" w:rsidRDefault="006A517B" w:rsidP="001E41B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color w:val="595959"/>
                <w:szCs w:val="24"/>
              </w:rPr>
            </w:pPr>
            <w:r w:rsidRPr="00906C69">
              <w:rPr>
                <w:rFonts w:ascii="Times New Roman" w:hAnsi="Times New Roman"/>
                <w:b/>
                <w:color w:val="595959"/>
                <w:szCs w:val="24"/>
              </w:rPr>
              <w:t>29(76,3%)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7B" w:rsidRPr="00906C69" w:rsidRDefault="006A517B" w:rsidP="001E41B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color w:val="595959"/>
                <w:szCs w:val="24"/>
              </w:rPr>
            </w:pPr>
            <w:r w:rsidRPr="00906C69">
              <w:rPr>
                <w:rFonts w:ascii="Times New Roman" w:hAnsi="Times New Roman"/>
                <w:b/>
                <w:color w:val="FF0000"/>
                <w:szCs w:val="24"/>
              </w:rPr>
              <w:t>54</w:t>
            </w:r>
          </w:p>
        </w:tc>
      </w:tr>
      <w:tr w:rsidR="006A517B" w:rsidTr="00906C6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7B" w:rsidRDefault="006A517B" w:rsidP="001E41B9">
            <w:pPr>
              <w:pStyle w:val="a3"/>
              <w:spacing w:line="256" w:lineRule="auto"/>
              <w:rPr>
                <w:rFonts w:ascii="Times New Roman" w:hAnsi="Times New Roman"/>
                <w:i/>
                <w:color w:val="595959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color w:val="595959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i/>
                <w:color w:val="595959"/>
                <w:szCs w:val="24"/>
              </w:rPr>
              <w:t xml:space="preserve"> перечне оказанных медицинских услуг и их стоимости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7B" w:rsidRDefault="006A517B" w:rsidP="001E41B9">
            <w:pPr>
              <w:pStyle w:val="a3"/>
              <w:spacing w:line="256" w:lineRule="auto"/>
              <w:jc w:val="center"/>
              <w:rPr>
                <w:rFonts w:ascii="Times New Roman" w:hAnsi="Times New Roman"/>
                <w:color w:val="595959"/>
                <w:szCs w:val="24"/>
              </w:rPr>
            </w:pPr>
            <w:r>
              <w:rPr>
                <w:rFonts w:ascii="Times New Roman" w:hAnsi="Times New Roman"/>
                <w:color w:val="595959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7B" w:rsidRDefault="006A517B" w:rsidP="001E41B9">
            <w:pPr>
              <w:pStyle w:val="a3"/>
              <w:spacing w:line="256" w:lineRule="auto"/>
              <w:jc w:val="center"/>
              <w:rPr>
                <w:rFonts w:ascii="Times New Roman" w:hAnsi="Times New Roman"/>
                <w:color w:val="595959"/>
                <w:szCs w:val="24"/>
              </w:rPr>
            </w:pPr>
            <w:r>
              <w:rPr>
                <w:rFonts w:ascii="Times New Roman" w:hAnsi="Times New Roman"/>
                <w:color w:val="595959"/>
                <w:szCs w:val="24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7B" w:rsidRDefault="006A517B" w:rsidP="001E41B9">
            <w:pPr>
              <w:pStyle w:val="a3"/>
              <w:spacing w:line="256" w:lineRule="auto"/>
              <w:jc w:val="center"/>
              <w:rPr>
                <w:rFonts w:ascii="Times New Roman" w:hAnsi="Times New Roman"/>
                <w:color w:val="595959"/>
                <w:szCs w:val="24"/>
              </w:rPr>
            </w:pPr>
          </w:p>
        </w:tc>
      </w:tr>
      <w:tr w:rsidR="006A517B" w:rsidTr="00906C6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7B" w:rsidRDefault="006A517B" w:rsidP="001E41B9">
            <w:pPr>
              <w:pStyle w:val="a3"/>
              <w:spacing w:line="256" w:lineRule="auto"/>
              <w:rPr>
                <w:rFonts w:ascii="Times New Roman" w:hAnsi="Times New Roman"/>
                <w:b/>
                <w:i/>
                <w:color w:val="595959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color w:val="595959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i/>
                <w:color w:val="595959"/>
                <w:szCs w:val="24"/>
              </w:rPr>
              <w:t xml:space="preserve"> порядке направления и порядке оказания медицинской помощи за пределами страхования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7B" w:rsidRDefault="006A517B" w:rsidP="001E41B9">
            <w:pPr>
              <w:pStyle w:val="a3"/>
              <w:spacing w:line="256" w:lineRule="auto"/>
              <w:jc w:val="center"/>
              <w:rPr>
                <w:rFonts w:ascii="Times New Roman" w:hAnsi="Times New Roman"/>
                <w:color w:val="595959"/>
                <w:szCs w:val="24"/>
              </w:rPr>
            </w:pPr>
            <w:r>
              <w:rPr>
                <w:rFonts w:ascii="Times New Roman" w:hAnsi="Times New Roman"/>
                <w:color w:val="595959"/>
                <w:szCs w:val="24"/>
              </w:rPr>
              <w:t>1271(2,6%)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7B" w:rsidRDefault="006A517B" w:rsidP="001E41B9">
            <w:pPr>
              <w:pStyle w:val="a3"/>
              <w:spacing w:line="256" w:lineRule="auto"/>
              <w:jc w:val="center"/>
              <w:rPr>
                <w:rFonts w:ascii="Times New Roman" w:hAnsi="Times New Roman"/>
                <w:color w:val="595959"/>
                <w:szCs w:val="24"/>
              </w:rPr>
            </w:pPr>
            <w:r>
              <w:rPr>
                <w:rFonts w:ascii="Times New Roman" w:hAnsi="Times New Roman"/>
                <w:color w:val="595959"/>
                <w:szCs w:val="24"/>
              </w:rPr>
              <w:t>421(1%)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7B" w:rsidRDefault="006A517B" w:rsidP="001E41B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color w:val="595959"/>
                <w:szCs w:val="24"/>
              </w:rPr>
            </w:pPr>
            <w:r>
              <w:rPr>
                <w:rFonts w:ascii="Times New Roman" w:hAnsi="Times New Roman"/>
                <w:b/>
                <w:color w:val="595959"/>
                <w:szCs w:val="24"/>
              </w:rPr>
              <w:t>67</w:t>
            </w:r>
          </w:p>
        </w:tc>
      </w:tr>
    </w:tbl>
    <w:p w:rsidR="006A517B" w:rsidRDefault="006A517B" w:rsidP="006A517B">
      <w:pPr>
        <w:pStyle w:val="a3"/>
        <w:jc w:val="both"/>
        <w:rPr>
          <w:rFonts w:ascii="Times New Roman" w:hAnsi="Times New Roman"/>
          <w:b/>
          <w:color w:val="595959"/>
          <w:sz w:val="28"/>
          <w:szCs w:val="28"/>
        </w:rPr>
      </w:pPr>
    </w:p>
    <w:p w:rsidR="00906C69" w:rsidRDefault="00906C69" w:rsidP="00906C69">
      <w:pPr>
        <w:pStyle w:val="a3"/>
        <w:ind w:firstLine="708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906C69">
        <w:rPr>
          <w:rFonts w:ascii="Times New Roman" w:hAnsi="Times New Roman"/>
          <w:color w:val="595959" w:themeColor="text1" w:themeTint="A6"/>
          <w:sz w:val="28"/>
          <w:szCs w:val="28"/>
        </w:rPr>
        <w:t>За 4 месяца 2024г.</w:t>
      </w:r>
      <w:r w:rsidR="003B732B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в сравнении с аналогичным периодом 2023г. отмечается рост обращений</w:t>
      </w:r>
      <w:r w:rsidRPr="00906C69">
        <w:rPr>
          <w:rFonts w:ascii="Times New Roman" w:hAnsi="Times New Roman"/>
          <w:color w:val="595959" w:themeColor="text1" w:themeTint="A6"/>
          <w:sz w:val="28"/>
          <w:szCs w:val="28"/>
        </w:rPr>
        <w:t>, связ</w:t>
      </w:r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анных с нарушением прав </w:t>
      </w:r>
      <w:r w:rsidR="00E04FC7">
        <w:rPr>
          <w:rFonts w:ascii="Times New Roman" w:hAnsi="Times New Roman"/>
          <w:color w:val="595959" w:themeColor="text1" w:themeTint="A6"/>
          <w:sz w:val="28"/>
          <w:szCs w:val="28"/>
        </w:rPr>
        <w:t>граждан</w:t>
      </w:r>
      <w:r w:rsidR="003B732B">
        <w:rPr>
          <w:rFonts w:ascii="Times New Roman" w:hAnsi="Times New Roman"/>
          <w:color w:val="595959" w:themeColor="text1" w:themeTint="A6"/>
          <w:sz w:val="28"/>
          <w:szCs w:val="28"/>
        </w:rPr>
        <w:t>:</w:t>
      </w:r>
    </w:p>
    <w:p w:rsidR="003B732B" w:rsidRDefault="003B732B" w:rsidP="00906C69">
      <w:pPr>
        <w:pStyle w:val="a3"/>
        <w:ind w:firstLine="708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color w:val="595959" w:themeColor="text1" w:themeTint="A6"/>
          <w:sz w:val="28"/>
          <w:szCs w:val="28"/>
        </w:rPr>
        <w:t>-</w:t>
      </w:r>
      <w:r w:rsidR="00E04FC7">
        <w:rPr>
          <w:rFonts w:ascii="Times New Roman" w:hAnsi="Times New Roman"/>
          <w:color w:val="595959" w:themeColor="text1" w:themeTint="A6"/>
          <w:sz w:val="28"/>
          <w:szCs w:val="28"/>
        </w:rPr>
        <w:t xml:space="preserve">на </w:t>
      </w:r>
      <w:r>
        <w:rPr>
          <w:rFonts w:ascii="Times New Roman" w:hAnsi="Times New Roman"/>
          <w:color w:val="595959" w:themeColor="text1" w:themeTint="A6"/>
          <w:sz w:val="28"/>
          <w:szCs w:val="28"/>
        </w:rPr>
        <w:t>организацию работы медицинских организаций на 19% (468 – 379)</w:t>
      </w:r>
    </w:p>
    <w:p w:rsidR="003B732B" w:rsidRDefault="003B732B" w:rsidP="00906C69">
      <w:pPr>
        <w:pStyle w:val="a3"/>
        <w:ind w:firstLine="708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-на отказ в оказании медицинской помощи на </w:t>
      </w:r>
      <w:r w:rsidR="00E04FC7">
        <w:rPr>
          <w:rFonts w:ascii="Times New Roman" w:hAnsi="Times New Roman"/>
          <w:color w:val="595959" w:themeColor="text1" w:themeTint="A6"/>
          <w:sz w:val="28"/>
          <w:szCs w:val="28"/>
        </w:rPr>
        <w:t>27,2% (11-8)</w:t>
      </w:r>
    </w:p>
    <w:p w:rsidR="00E04FC7" w:rsidRPr="00906C69" w:rsidRDefault="00E04FC7" w:rsidP="00906C69">
      <w:pPr>
        <w:pStyle w:val="a3"/>
        <w:ind w:firstLine="708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-на взимание денежных средств за оказанную медицинскую помощь на 30,5% (36-25), в </w:t>
      </w:r>
      <w:proofErr w:type="spellStart"/>
      <w:r>
        <w:rPr>
          <w:rFonts w:ascii="Times New Roman" w:hAnsi="Times New Roman"/>
          <w:color w:val="595959" w:themeColor="text1" w:themeTint="A6"/>
          <w:sz w:val="28"/>
          <w:szCs w:val="28"/>
        </w:rPr>
        <w:t>т.ч</w:t>
      </w:r>
      <w:proofErr w:type="spellEnd"/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. </w:t>
      </w:r>
      <w:r w:rsidR="00967D47">
        <w:rPr>
          <w:rFonts w:ascii="Times New Roman" w:hAnsi="Times New Roman"/>
          <w:color w:val="595959" w:themeColor="text1" w:themeTint="A6"/>
          <w:sz w:val="28"/>
          <w:szCs w:val="28"/>
        </w:rPr>
        <w:t>за лекарственные средства и расходные материалы на 20% (15-12).</w:t>
      </w:r>
    </w:p>
    <w:p w:rsidR="00906C69" w:rsidRDefault="00906C69" w:rsidP="006A517B">
      <w:pPr>
        <w:pStyle w:val="a3"/>
        <w:jc w:val="both"/>
        <w:rPr>
          <w:rFonts w:ascii="Times New Roman" w:hAnsi="Times New Roman"/>
          <w:b/>
          <w:color w:val="595959"/>
          <w:sz w:val="28"/>
          <w:szCs w:val="28"/>
        </w:rPr>
      </w:pPr>
    </w:p>
    <w:p w:rsidR="006A517B" w:rsidRDefault="006A517B" w:rsidP="006A517B">
      <w:pPr>
        <w:pStyle w:val="a3"/>
        <w:jc w:val="both"/>
        <w:rPr>
          <w:rFonts w:ascii="Times New Roman" w:hAnsi="Times New Roman"/>
          <w:b/>
          <w:color w:val="595959"/>
          <w:sz w:val="28"/>
          <w:szCs w:val="28"/>
        </w:rPr>
      </w:pPr>
      <w:r>
        <w:rPr>
          <w:rFonts w:ascii="Times New Roman" w:hAnsi="Times New Roman"/>
          <w:b/>
          <w:color w:val="595959"/>
          <w:sz w:val="28"/>
          <w:szCs w:val="28"/>
        </w:rPr>
        <w:t>СЛАЙД 4</w:t>
      </w:r>
    </w:p>
    <w:p w:rsidR="006A517B" w:rsidRDefault="006A517B" w:rsidP="006A517B">
      <w:pPr>
        <w:pStyle w:val="a3"/>
        <w:ind w:firstLine="708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 xml:space="preserve">Количество поступивших письменных жалоб граждан составило 157, </w:t>
      </w:r>
      <w:r>
        <w:rPr>
          <w:rFonts w:ascii="Times New Roman" w:hAnsi="Times New Roman"/>
          <w:b/>
          <w:color w:val="595959"/>
          <w:sz w:val="28"/>
          <w:szCs w:val="28"/>
        </w:rPr>
        <w:t>устные жалобы разрешаются на этапе обращения.</w:t>
      </w:r>
      <w:r>
        <w:rPr>
          <w:rFonts w:ascii="Times New Roman" w:hAnsi="Times New Roman"/>
          <w:color w:val="595959"/>
          <w:sz w:val="28"/>
          <w:szCs w:val="28"/>
        </w:rPr>
        <w:t xml:space="preserve">  </w:t>
      </w:r>
    </w:p>
    <w:p w:rsidR="006A517B" w:rsidRPr="006658FE" w:rsidRDefault="006A517B" w:rsidP="006A517B">
      <w:pPr>
        <w:pStyle w:val="a3"/>
        <w:ind w:firstLine="708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Признаны обоснованными 132 жалоб</w:t>
      </w:r>
      <w:r w:rsidR="00A060A7">
        <w:rPr>
          <w:rFonts w:ascii="Times New Roman" w:hAnsi="Times New Roman"/>
          <w:color w:val="595959"/>
          <w:sz w:val="28"/>
          <w:szCs w:val="28"/>
        </w:rPr>
        <w:t>ы</w:t>
      </w:r>
      <w:r>
        <w:rPr>
          <w:rFonts w:ascii="Times New Roman" w:hAnsi="Times New Roman"/>
          <w:color w:val="595959"/>
          <w:sz w:val="28"/>
          <w:szCs w:val="28"/>
        </w:rPr>
        <w:t xml:space="preserve">, дельный вес обоснованных жалоб составил 84% от общего количества жалоб, с ростом на 0,5%. </w:t>
      </w:r>
    </w:p>
    <w:p w:rsidR="006A517B" w:rsidRDefault="006A517B" w:rsidP="006A517B">
      <w:pPr>
        <w:pStyle w:val="a3"/>
        <w:jc w:val="both"/>
        <w:rPr>
          <w:rFonts w:ascii="Times New Roman" w:hAnsi="Times New Roman"/>
          <w:b/>
          <w:color w:val="595959"/>
          <w:sz w:val="28"/>
          <w:szCs w:val="28"/>
        </w:rPr>
      </w:pPr>
      <w:r>
        <w:rPr>
          <w:rFonts w:ascii="Times New Roman" w:hAnsi="Times New Roman"/>
          <w:b/>
          <w:color w:val="595959"/>
          <w:sz w:val="28"/>
          <w:szCs w:val="28"/>
        </w:rPr>
        <w:t>СЛАЙД 5</w:t>
      </w:r>
    </w:p>
    <w:p w:rsidR="006A517B" w:rsidRDefault="006A517B" w:rsidP="006A517B">
      <w:pPr>
        <w:pStyle w:val="a3"/>
        <w:ind w:firstLine="708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Несмотря на тенденцию к снижению количества</w:t>
      </w:r>
      <w:r w:rsidR="00F12788">
        <w:rPr>
          <w:rFonts w:ascii="Times New Roman" w:hAnsi="Times New Roman"/>
          <w:color w:val="595959"/>
          <w:sz w:val="28"/>
          <w:szCs w:val="28"/>
        </w:rPr>
        <w:t xml:space="preserve"> письменных</w:t>
      </w:r>
      <w:r>
        <w:rPr>
          <w:rFonts w:ascii="Times New Roman" w:hAnsi="Times New Roman"/>
          <w:color w:val="595959"/>
          <w:sz w:val="28"/>
          <w:szCs w:val="28"/>
        </w:rPr>
        <w:t xml:space="preserve"> обоснованных претензий граждан к медицинским организациям, в структуре, как и в прошлые периоды, основную </w:t>
      </w:r>
      <w:proofErr w:type="spellStart"/>
      <w:r>
        <w:rPr>
          <w:rFonts w:ascii="Times New Roman" w:hAnsi="Times New Roman"/>
          <w:color w:val="595959"/>
          <w:sz w:val="28"/>
          <w:szCs w:val="28"/>
        </w:rPr>
        <w:t>дефектуру</w:t>
      </w:r>
      <w:proofErr w:type="spellEnd"/>
      <w:r>
        <w:rPr>
          <w:rFonts w:ascii="Times New Roman" w:hAnsi="Times New Roman"/>
          <w:color w:val="595959"/>
          <w:sz w:val="28"/>
          <w:szCs w:val="28"/>
        </w:rPr>
        <w:t xml:space="preserve"> составляют жалобы:</w:t>
      </w:r>
    </w:p>
    <w:p w:rsidR="006A517B" w:rsidRDefault="006A517B" w:rsidP="00906C69">
      <w:pPr>
        <w:pStyle w:val="a3"/>
        <w:ind w:firstLine="708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 xml:space="preserve">-на организацию работы МО - 55 (41,6%) </w:t>
      </w:r>
      <w:r>
        <w:rPr>
          <w:rFonts w:ascii="Times New Roman" w:hAnsi="Times New Roman"/>
          <w:b/>
          <w:color w:val="595959"/>
          <w:sz w:val="28"/>
          <w:szCs w:val="28"/>
        </w:rPr>
        <w:t>– по РФ 10,7%,</w:t>
      </w:r>
      <w:r>
        <w:rPr>
          <w:rFonts w:ascii="Times New Roman" w:hAnsi="Times New Roman"/>
          <w:color w:val="595959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color w:val="595959"/>
          <w:sz w:val="28"/>
          <w:szCs w:val="28"/>
        </w:rPr>
        <w:t>т.ч</w:t>
      </w:r>
      <w:proofErr w:type="spellEnd"/>
      <w:r>
        <w:rPr>
          <w:rFonts w:ascii="Times New Roman" w:hAnsi="Times New Roman"/>
          <w:color w:val="595959"/>
          <w:sz w:val="28"/>
          <w:szCs w:val="28"/>
        </w:rPr>
        <w:t>.:</w:t>
      </w:r>
    </w:p>
    <w:p w:rsidR="006A517B" w:rsidRPr="00906C69" w:rsidRDefault="006A517B" w:rsidP="006A517B">
      <w:pPr>
        <w:pStyle w:val="a3"/>
        <w:ind w:firstLine="708"/>
        <w:jc w:val="both"/>
        <w:rPr>
          <w:rFonts w:ascii="Times New Roman" w:hAnsi="Times New Roman"/>
          <w:i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ab/>
      </w:r>
      <w:r w:rsidRPr="00906C69">
        <w:rPr>
          <w:rFonts w:ascii="Times New Roman" w:hAnsi="Times New Roman"/>
          <w:i/>
          <w:color w:val="595959"/>
          <w:sz w:val="28"/>
          <w:szCs w:val="28"/>
        </w:rPr>
        <w:t>-при оказании медицинской помощи несовершеннолетним – 10 (21,2%)</w:t>
      </w:r>
    </w:p>
    <w:p w:rsidR="006A517B" w:rsidRDefault="006A517B" w:rsidP="006A517B">
      <w:pPr>
        <w:pStyle w:val="a3"/>
        <w:ind w:firstLine="708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 xml:space="preserve">-на взимание денежных средств – 12(9%), в </w:t>
      </w:r>
      <w:proofErr w:type="spellStart"/>
      <w:r>
        <w:rPr>
          <w:rFonts w:ascii="Times New Roman" w:hAnsi="Times New Roman"/>
          <w:color w:val="595959"/>
          <w:sz w:val="28"/>
          <w:szCs w:val="28"/>
        </w:rPr>
        <w:t>т.ч</w:t>
      </w:r>
      <w:proofErr w:type="spellEnd"/>
      <w:r>
        <w:rPr>
          <w:rFonts w:ascii="Times New Roman" w:hAnsi="Times New Roman"/>
          <w:color w:val="595959"/>
          <w:sz w:val="28"/>
          <w:szCs w:val="28"/>
        </w:rPr>
        <w:t>. за:</w:t>
      </w:r>
    </w:p>
    <w:p w:rsidR="006A517B" w:rsidRPr="00906C69" w:rsidRDefault="006A517B" w:rsidP="006A517B">
      <w:pPr>
        <w:pStyle w:val="a3"/>
        <w:ind w:firstLine="708"/>
        <w:jc w:val="both"/>
        <w:rPr>
          <w:rFonts w:ascii="Times New Roman" w:hAnsi="Times New Roman"/>
          <w:i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ab/>
      </w:r>
      <w:r w:rsidRPr="00906C69">
        <w:rPr>
          <w:rFonts w:ascii="Times New Roman" w:hAnsi="Times New Roman"/>
          <w:i/>
          <w:color w:val="595959"/>
          <w:sz w:val="28"/>
          <w:szCs w:val="28"/>
        </w:rPr>
        <w:t>-лекарственные препараты и расходные материалы – 4(33,3%)</w:t>
      </w:r>
    </w:p>
    <w:p w:rsidR="006A517B" w:rsidRDefault="006A517B" w:rsidP="006A517B">
      <w:pPr>
        <w:pStyle w:val="a3"/>
        <w:ind w:firstLine="708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-на нарушение прав на выбор медицинской организации – 3(2,2%), с ростом на 33,3% (2)</w:t>
      </w:r>
    </w:p>
    <w:p w:rsidR="006A517B" w:rsidRDefault="006A517B" w:rsidP="006A517B">
      <w:pPr>
        <w:pStyle w:val="a3"/>
        <w:ind w:firstLine="708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 xml:space="preserve">-на лекарственное обеспечение – 6(4,5%) – </w:t>
      </w:r>
      <w:r>
        <w:rPr>
          <w:rFonts w:ascii="Times New Roman" w:hAnsi="Times New Roman"/>
          <w:b/>
          <w:color w:val="595959"/>
          <w:sz w:val="28"/>
          <w:szCs w:val="28"/>
        </w:rPr>
        <w:t>по РФ 1,1%</w:t>
      </w:r>
    </w:p>
    <w:p w:rsidR="006A517B" w:rsidRDefault="006A517B" w:rsidP="006A517B">
      <w:pPr>
        <w:pStyle w:val="a3"/>
        <w:ind w:firstLine="708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-на недостоверные сведения об оказанных медицинских услугах -8(6%).</w:t>
      </w:r>
    </w:p>
    <w:p w:rsidR="00A060A7" w:rsidRDefault="00A060A7" w:rsidP="006A517B">
      <w:pPr>
        <w:pStyle w:val="a3"/>
        <w:ind w:firstLine="708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6A517B" w:rsidRDefault="006A517B" w:rsidP="006A517B">
      <w:pPr>
        <w:pStyle w:val="a3"/>
        <w:ind w:firstLine="708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color w:val="595959" w:themeColor="text1" w:themeTint="A6"/>
          <w:sz w:val="28"/>
          <w:szCs w:val="28"/>
        </w:rPr>
        <w:t>Основную долю обоснованных претензий граждан 96,2%(127) составляют медицинские организаций государственной формы собственности. Из 113 ГБУ, участвовавших в реализации ТП ОМС в 2023г. на 47 поступили обоснованные жалобы, что составляет 41,5%.</w:t>
      </w:r>
    </w:p>
    <w:p w:rsidR="006A517B" w:rsidRDefault="006A517B" w:rsidP="006A517B">
      <w:pPr>
        <w:pStyle w:val="a3"/>
        <w:ind w:firstLine="708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</w:p>
    <w:p w:rsidR="006A517B" w:rsidRDefault="006A517B" w:rsidP="006A517B">
      <w:pPr>
        <w:pStyle w:val="a3"/>
        <w:rPr>
          <w:rFonts w:ascii="Times New Roman" w:hAnsi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color w:val="595959" w:themeColor="text1" w:themeTint="A6"/>
          <w:sz w:val="28"/>
          <w:szCs w:val="28"/>
        </w:rPr>
        <w:t>Жалобы в разрезе медицинских организаций по уровням:</w:t>
      </w:r>
    </w:p>
    <w:p w:rsidR="006A517B" w:rsidRDefault="006A517B" w:rsidP="006A517B">
      <w:pPr>
        <w:pStyle w:val="a3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6A517B" w:rsidRDefault="006A517B" w:rsidP="006A517B">
      <w:pPr>
        <w:pStyle w:val="a3"/>
        <w:rPr>
          <w:rFonts w:ascii="Times New Roman" w:hAnsi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Городские ЦГБ – 66 жалоб (50%), </w:t>
      </w:r>
    </w:p>
    <w:p w:rsidR="006A517B" w:rsidRDefault="006A517B" w:rsidP="006A517B">
      <w:pPr>
        <w:pStyle w:val="a3"/>
        <w:rPr>
          <w:rFonts w:ascii="Times New Roman" w:hAnsi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color w:val="595959" w:themeColor="text1" w:themeTint="A6"/>
          <w:sz w:val="28"/>
          <w:szCs w:val="28"/>
        </w:rPr>
        <w:t>Районные ЦРБ – 32 жалобы (24,3%),</w:t>
      </w:r>
    </w:p>
    <w:p w:rsidR="006A517B" w:rsidRDefault="006A517B" w:rsidP="006A517B">
      <w:pPr>
        <w:pStyle w:val="a3"/>
        <w:rPr>
          <w:rFonts w:ascii="Times New Roman" w:hAnsi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color w:val="595959" w:themeColor="text1" w:themeTint="A6"/>
          <w:sz w:val="28"/>
          <w:szCs w:val="28"/>
        </w:rPr>
        <w:lastRenderedPageBreak/>
        <w:t xml:space="preserve">Республиканские – 27 жалоб (20,5%), </w:t>
      </w:r>
    </w:p>
    <w:p w:rsidR="006A517B" w:rsidRDefault="006A517B" w:rsidP="006A517B">
      <w:pPr>
        <w:pStyle w:val="a3"/>
        <w:rPr>
          <w:rFonts w:ascii="Times New Roman" w:hAnsi="Times New Roman"/>
          <w:color w:val="595959" w:themeColor="text1" w:themeTint="A6"/>
          <w:sz w:val="28"/>
          <w:szCs w:val="28"/>
        </w:rPr>
      </w:pPr>
      <w:proofErr w:type="gramStart"/>
      <w:r>
        <w:rPr>
          <w:rFonts w:ascii="Times New Roman" w:hAnsi="Times New Roman"/>
          <w:color w:val="595959" w:themeColor="text1" w:themeTint="A6"/>
          <w:sz w:val="28"/>
          <w:szCs w:val="28"/>
        </w:rPr>
        <w:t>частной</w:t>
      </w:r>
      <w:proofErr w:type="gramEnd"/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 формы собственности – 6 жалоб (4,5%),</w:t>
      </w:r>
    </w:p>
    <w:p w:rsidR="006A517B" w:rsidRDefault="006A517B" w:rsidP="006A517B">
      <w:pPr>
        <w:pStyle w:val="a3"/>
        <w:rPr>
          <w:rFonts w:ascii="Times New Roman" w:hAnsi="Times New Roman"/>
          <w:color w:val="595959" w:themeColor="text1" w:themeTint="A6"/>
          <w:sz w:val="28"/>
          <w:szCs w:val="28"/>
        </w:rPr>
      </w:pPr>
      <w:proofErr w:type="gramStart"/>
      <w:r>
        <w:rPr>
          <w:rFonts w:ascii="Times New Roman" w:hAnsi="Times New Roman"/>
          <w:color w:val="595959" w:themeColor="text1" w:themeTint="A6"/>
          <w:sz w:val="28"/>
          <w:szCs w:val="28"/>
        </w:rPr>
        <w:t>негосударственные</w:t>
      </w:r>
      <w:proofErr w:type="gramEnd"/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 и ведомственные – 1 (0,8%).</w:t>
      </w:r>
    </w:p>
    <w:p w:rsidR="006A517B" w:rsidRDefault="006A517B" w:rsidP="006A517B">
      <w:pPr>
        <w:pStyle w:val="a3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6A517B" w:rsidRDefault="006A517B" w:rsidP="006A517B">
      <w:pPr>
        <w:pStyle w:val="a3"/>
        <w:rPr>
          <w:rFonts w:ascii="Times New Roman" w:hAnsi="Times New Roman"/>
          <w:b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b/>
          <w:color w:val="595959" w:themeColor="text1" w:themeTint="A6"/>
          <w:sz w:val="28"/>
          <w:szCs w:val="28"/>
        </w:rPr>
        <w:t>СЛАЙД 6</w:t>
      </w:r>
    </w:p>
    <w:p w:rsidR="006A517B" w:rsidRDefault="006A517B" w:rsidP="006A517B">
      <w:pPr>
        <w:pStyle w:val="a3"/>
        <w:ind w:firstLine="708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 xml:space="preserve">По результатам проведенных экспертных мероприятий, 123 МЭЭ, 83 внеплановые ЭКМП, 2 </w:t>
      </w:r>
      <w:proofErr w:type="spellStart"/>
      <w:r>
        <w:rPr>
          <w:rFonts w:ascii="Times New Roman" w:hAnsi="Times New Roman"/>
          <w:color w:val="595959"/>
          <w:sz w:val="28"/>
          <w:szCs w:val="28"/>
        </w:rPr>
        <w:t>реэкспертизы</w:t>
      </w:r>
      <w:proofErr w:type="spellEnd"/>
      <w:r>
        <w:rPr>
          <w:rFonts w:ascii="Times New Roman" w:hAnsi="Times New Roman"/>
          <w:color w:val="595959"/>
          <w:sz w:val="28"/>
          <w:szCs w:val="28"/>
        </w:rPr>
        <w:t xml:space="preserve">, к медицинским организациям применены экономические санкции. Сумма средств, возмещенная гражданам медицинскими организациями необоснованно затраченных ими при получении медицинской помощи в рамках ОМС составила 535 314 руб., что на 18% больше, чем за 2022г. (440 045 руб.). </w:t>
      </w:r>
    </w:p>
    <w:p w:rsidR="006A517B" w:rsidRDefault="006A517B" w:rsidP="006A517B">
      <w:pPr>
        <w:pStyle w:val="a3"/>
        <w:ind w:firstLine="708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Доля обоснованных жалоб от общего количества жалоб, урегулированных в досудебном порядке, составила 98,5% (целевой критерий по Республике Дагестан на 2023 год – не менее 97%).</w:t>
      </w:r>
    </w:p>
    <w:p w:rsidR="00CC438F" w:rsidRDefault="00E765EA" w:rsidP="00CC438F">
      <w:pPr>
        <w:pStyle w:val="a3"/>
        <w:ind w:firstLine="708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Ж</w:t>
      </w:r>
      <w:r w:rsidR="006A517B">
        <w:rPr>
          <w:rFonts w:ascii="Times New Roman" w:hAnsi="Times New Roman"/>
          <w:color w:val="595959"/>
          <w:sz w:val="28"/>
          <w:szCs w:val="28"/>
        </w:rPr>
        <w:t>алобы</w:t>
      </w:r>
      <w:r>
        <w:rPr>
          <w:rFonts w:ascii="Times New Roman" w:hAnsi="Times New Roman"/>
          <w:color w:val="595959"/>
          <w:sz w:val="28"/>
          <w:szCs w:val="28"/>
        </w:rPr>
        <w:t>, в количестве 2</w:t>
      </w:r>
      <w:r w:rsidR="006A517B">
        <w:rPr>
          <w:rFonts w:ascii="Times New Roman" w:hAnsi="Times New Roman"/>
          <w:color w:val="595959"/>
          <w:sz w:val="28"/>
          <w:szCs w:val="28"/>
        </w:rPr>
        <w:t xml:space="preserve"> при содействии ТФОМС РД направлены на рассмотрение в судебные инстанции, в связи с отказом медицинскими организациями возместить гражданам необоснованно затраченные денежные средства при получении медицинской помощи в рамках ОМС на досудебном этапе, в том числе возмещенные одной из федеральных клиник на сумму 100 </w:t>
      </w:r>
      <w:proofErr w:type="spellStart"/>
      <w:r w:rsidR="006A517B">
        <w:rPr>
          <w:rFonts w:ascii="Times New Roman" w:hAnsi="Times New Roman"/>
          <w:color w:val="595959"/>
          <w:sz w:val="28"/>
          <w:szCs w:val="28"/>
        </w:rPr>
        <w:t>тыс.руб</w:t>
      </w:r>
      <w:proofErr w:type="spellEnd"/>
      <w:r w:rsidR="006A517B">
        <w:rPr>
          <w:rFonts w:ascii="Times New Roman" w:hAnsi="Times New Roman"/>
          <w:color w:val="595959"/>
          <w:sz w:val="28"/>
          <w:szCs w:val="28"/>
        </w:rPr>
        <w:t xml:space="preserve">. и порядка 400 </w:t>
      </w:r>
      <w:proofErr w:type="spellStart"/>
      <w:r w:rsidR="006A517B">
        <w:rPr>
          <w:rFonts w:ascii="Times New Roman" w:hAnsi="Times New Roman"/>
          <w:color w:val="595959"/>
          <w:sz w:val="28"/>
          <w:szCs w:val="28"/>
        </w:rPr>
        <w:t>тыс.руб</w:t>
      </w:r>
      <w:proofErr w:type="spellEnd"/>
      <w:r w:rsidR="006A517B">
        <w:rPr>
          <w:rFonts w:ascii="Times New Roman" w:hAnsi="Times New Roman"/>
          <w:color w:val="595959"/>
          <w:sz w:val="28"/>
          <w:szCs w:val="28"/>
        </w:rPr>
        <w:t xml:space="preserve">., затраченные на приобретение препаратов при </w:t>
      </w:r>
      <w:proofErr w:type="spellStart"/>
      <w:r w:rsidR="006A517B">
        <w:rPr>
          <w:rFonts w:ascii="Times New Roman" w:hAnsi="Times New Roman"/>
          <w:color w:val="595959"/>
          <w:sz w:val="28"/>
          <w:szCs w:val="28"/>
        </w:rPr>
        <w:t>ковид</w:t>
      </w:r>
      <w:proofErr w:type="spellEnd"/>
      <w:r w:rsidR="006A517B">
        <w:rPr>
          <w:rFonts w:ascii="Times New Roman" w:hAnsi="Times New Roman"/>
          <w:color w:val="595959"/>
          <w:sz w:val="28"/>
          <w:szCs w:val="28"/>
        </w:rPr>
        <w:t xml:space="preserve"> по районной ГБУ.</w:t>
      </w:r>
    </w:p>
    <w:p w:rsidR="00E765EA" w:rsidRDefault="006E72FF" w:rsidP="00CC438F">
      <w:pPr>
        <w:pStyle w:val="a3"/>
        <w:ind w:firstLine="708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Количество поступивших жалоб за </w:t>
      </w:r>
      <w:r w:rsidR="00CC438F">
        <w:rPr>
          <w:rFonts w:ascii="Times New Roman" w:hAnsi="Times New Roman"/>
          <w:color w:val="595959" w:themeColor="text1" w:themeTint="A6"/>
          <w:sz w:val="28"/>
          <w:szCs w:val="28"/>
        </w:rPr>
        <w:t xml:space="preserve">4 месяца текущего года </w:t>
      </w:r>
      <w:r>
        <w:rPr>
          <w:rFonts w:ascii="Times New Roman" w:hAnsi="Times New Roman"/>
          <w:color w:val="595959" w:themeColor="text1" w:themeTint="A6"/>
          <w:sz w:val="28"/>
          <w:szCs w:val="28"/>
        </w:rPr>
        <w:t>составило 85, 17 из которых были отозваны заявителями под давлением медицинских работников, что ограничивает нашу службу в полноценн</w:t>
      </w:r>
      <w:r w:rsidR="006654C7">
        <w:rPr>
          <w:rFonts w:ascii="Times New Roman" w:hAnsi="Times New Roman"/>
          <w:color w:val="595959" w:themeColor="text1" w:themeTint="A6"/>
          <w:sz w:val="28"/>
          <w:szCs w:val="28"/>
        </w:rPr>
        <w:t xml:space="preserve">ой защите законных прав граждан. </w:t>
      </w:r>
      <w:r w:rsidR="00E765EA">
        <w:rPr>
          <w:rFonts w:ascii="Times New Roman" w:hAnsi="Times New Roman"/>
          <w:color w:val="595959" w:themeColor="text1" w:themeTint="A6"/>
          <w:sz w:val="28"/>
          <w:szCs w:val="28"/>
        </w:rPr>
        <w:t>Весьма досадны в нашей работе подобные случае, когда жалобы признаны обоснованными, подлежат возмещению гражданам, необоснованно затраченные ими денежные средства и отзыв сводит на нет всю нашу предшествующую работу и торжество справедливости.</w:t>
      </w:r>
    </w:p>
    <w:p w:rsidR="00CC438F" w:rsidRDefault="006654C7" w:rsidP="00CC438F">
      <w:pPr>
        <w:pStyle w:val="a3"/>
        <w:ind w:firstLine="708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color w:val="595959" w:themeColor="text1" w:themeTint="A6"/>
          <w:sz w:val="28"/>
          <w:szCs w:val="28"/>
        </w:rPr>
        <w:t>Тем не менее,</w:t>
      </w:r>
      <w:r w:rsidR="006E72FF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="00CC438F">
        <w:rPr>
          <w:rFonts w:ascii="Times New Roman" w:hAnsi="Times New Roman"/>
          <w:color w:val="595959" w:themeColor="text1" w:themeTint="A6"/>
          <w:sz w:val="28"/>
          <w:szCs w:val="28"/>
        </w:rPr>
        <w:t xml:space="preserve">в сравнении с аналогичным периодом прошлого года отмечается рост жалоб на 38% (68 против 42), в том числе обоснованных на 27,2% (55 против 40). </w:t>
      </w:r>
    </w:p>
    <w:p w:rsidR="00CC438F" w:rsidRDefault="00CC438F" w:rsidP="00CC438F">
      <w:pPr>
        <w:pStyle w:val="a3"/>
        <w:ind w:firstLine="708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Рост жалоб обусловлен ростом претензий граждан на недостоверные сведения об оказанной медицинской помощи и </w:t>
      </w:r>
      <w:r w:rsidR="006E72FF">
        <w:rPr>
          <w:rFonts w:ascii="Times New Roman" w:hAnsi="Times New Roman"/>
          <w:color w:val="595959" w:themeColor="text1" w:themeTint="A6"/>
          <w:sz w:val="28"/>
          <w:szCs w:val="28"/>
        </w:rPr>
        <w:t xml:space="preserve">ее </w:t>
      </w:r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стоимости, которые отображаются на портале </w:t>
      </w:r>
      <w:proofErr w:type="spellStart"/>
      <w:r>
        <w:rPr>
          <w:rFonts w:ascii="Times New Roman" w:hAnsi="Times New Roman"/>
          <w:color w:val="595959" w:themeColor="text1" w:themeTint="A6"/>
          <w:sz w:val="28"/>
          <w:szCs w:val="28"/>
        </w:rPr>
        <w:t>Госуслуг</w:t>
      </w:r>
      <w:proofErr w:type="spellEnd"/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, в связи с чем, ТФОМС РД была проведена </w:t>
      </w:r>
      <w:r w:rsidR="006E72FF">
        <w:rPr>
          <w:rFonts w:ascii="Times New Roman" w:hAnsi="Times New Roman"/>
          <w:color w:val="595959" w:themeColor="text1" w:themeTint="A6"/>
          <w:sz w:val="28"/>
          <w:szCs w:val="28"/>
        </w:rPr>
        <w:t xml:space="preserve">информационная работа в СМИ, </w:t>
      </w:r>
      <w:proofErr w:type="spellStart"/>
      <w:r w:rsidR="006E72FF">
        <w:rPr>
          <w:rFonts w:ascii="Times New Roman" w:hAnsi="Times New Roman"/>
          <w:color w:val="595959" w:themeColor="text1" w:themeTint="A6"/>
          <w:sz w:val="28"/>
          <w:szCs w:val="28"/>
        </w:rPr>
        <w:t>соцсетях</w:t>
      </w:r>
      <w:proofErr w:type="spellEnd"/>
      <w:r w:rsidR="006E72FF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и </w:t>
      </w:r>
      <w:proofErr w:type="spellStart"/>
      <w:r w:rsidR="006E72FF">
        <w:rPr>
          <w:rFonts w:ascii="Times New Roman" w:hAnsi="Times New Roman"/>
          <w:color w:val="595959" w:themeColor="text1" w:themeTint="A6"/>
          <w:sz w:val="28"/>
          <w:szCs w:val="28"/>
        </w:rPr>
        <w:t>др.источниках</w:t>
      </w:r>
      <w:proofErr w:type="spellEnd"/>
      <w:r w:rsidR="006E72FF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информирования о возможности</w:t>
      </w:r>
      <w:r w:rsidR="0041344E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и способах обращения, при обнаружении недостоверных сведений на </w:t>
      </w:r>
      <w:proofErr w:type="spellStart"/>
      <w:r w:rsidR="0041344E">
        <w:rPr>
          <w:rFonts w:ascii="Times New Roman" w:hAnsi="Times New Roman"/>
          <w:color w:val="595959" w:themeColor="text1" w:themeTint="A6"/>
          <w:sz w:val="28"/>
          <w:szCs w:val="28"/>
        </w:rPr>
        <w:t>Госуслугах</w:t>
      </w:r>
      <w:proofErr w:type="spellEnd"/>
      <w:r w:rsidR="0041344E">
        <w:rPr>
          <w:rFonts w:ascii="Times New Roman" w:hAnsi="Times New Roman"/>
          <w:color w:val="595959" w:themeColor="text1" w:themeTint="A6"/>
          <w:sz w:val="28"/>
          <w:szCs w:val="28"/>
        </w:rPr>
        <w:t>.</w:t>
      </w:r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</w:p>
    <w:p w:rsidR="00C736E7" w:rsidRDefault="00EF051B" w:rsidP="00CC438F">
      <w:pPr>
        <w:pStyle w:val="a3"/>
        <w:ind w:firstLine="708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Количество жалоб данного характера составило </w:t>
      </w:r>
      <w:r w:rsidR="00260C19">
        <w:rPr>
          <w:rFonts w:ascii="Times New Roman" w:hAnsi="Times New Roman"/>
          <w:color w:val="595959" w:themeColor="text1" w:themeTint="A6"/>
          <w:sz w:val="28"/>
          <w:szCs w:val="28"/>
        </w:rPr>
        <w:t>53</w:t>
      </w:r>
      <w:r w:rsidR="0001250B">
        <w:rPr>
          <w:rFonts w:ascii="Times New Roman" w:hAnsi="Times New Roman"/>
          <w:color w:val="595959" w:themeColor="text1" w:themeTint="A6"/>
          <w:sz w:val="28"/>
          <w:szCs w:val="28"/>
        </w:rPr>
        <w:t>. Признаны обоснованными</w:t>
      </w:r>
      <w:r w:rsidR="00CC438F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="00155DEB">
        <w:rPr>
          <w:rFonts w:ascii="Times New Roman" w:hAnsi="Times New Roman"/>
          <w:color w:val="595959" w:themeColor="text1" w:themeTint="A6"/>
          <w:sz w:val="28"/>
          <w:szCs w:val="28"/>
        </w:rPr>
        <w:t>30</w:t>
      </w:r>
      <w:r w:rsidR="00260C19">
        <w:rPr>
          <w:rFonts w:ascii="Times New Roman" w:hAnsi="Times New Roman"/>
          <w:color w:val="595959" w:themeColor="text1" w:themeTint="A6"/>
          <w:sz w:val="28"/>
          <w:szCs w:val="28"/>
        </w:rPr>
        <w:t xml:space="preserve"> (56,6</w:t>
      </w:r>
      <w:r w:rsidR="00155DEB">
        <w:rPr>
          <w:rFonts w:ascii="Times New Roman" w:hAnsi="Times New Roman"/>
          <w:color w:val="595959" w:themeColor="text1" w:themeTint="A6"/>
          <w:sz w:val="28"/>
          <w:szCs w:val="28"/>
        </w:rPr>
        <w:t>%)</w:t>
      </w:r>
      <w:r w:rsidR="00CC438F">
        <w:rPr>
          <w:rFonts w:ascii="Times New Roman" w:hAnsi="Times New Roman"/>
          <w:color w:val="595959" w:themeColor="text1" w:themeTint="A6"/>
          <w:sz w:val="28"/>
          <w:szCs w:val="28"/>
        </w:rPr>
        <w:t>, по критерию либо непредставления медицинской документации, либо несоответствия данных ПМД данным счетов-реестров</w:t>
      </w:r>
      <w:r w:rsidR="0001250B">
        <w:rPr>
          <w:rFonts w:ascii="Times New Roman" w:hAnsi="Times New Roman"/>
          <w:color w:val="595959" w:themeColor="text1" w:themeTint="A6"/>
          <w:sz w:val="28"/>
          <w:szCs w:val="28"/>
        </w:rPr>
        <w:t xml:space="preserve">, иного механизма законодательством, регламентирующим деятельность ОМС на досудебном этапе не предусмотрено, в связи с чем, заявители информированы о возможности </w:t>
      </w:r>
      <w:r w:rsidR="00155DEB">
        <w:rPr>
          <w:rFonts w:ascii="Times New Roman" w:hAnsi="Times New Roman"/>
          <w:color w:val="595959" w:themeColor="text1" w:themeTint="A6"/>
          <w:sz w:val="28"/>
          <w:szCs w:val="28"/>
        </w:rPr>
        <w:t>обжалования в ином порядке.</w:t>
      </w:r>
      <w:r w:rsidR="00260C19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Претензии на недостоверную запись на прием к врачу составили 9</w:t>
      </w:r>
      <w:r w:rsidR="00497C5B">
        <w:rPr>
          <w:rFonts w:ascii="Times New Roman" w:hAnsi="Times New Roman"/>
          <w:color w:val="595959" w:themeColor="text1" w:themeTint="A6"/>
          <w:sz w:val="28"/>
          <w:szCs w:val="28"/>
        </w:rPr>
        <w:t xml:space="preserve"> (16,9%)</w:t>
      </w:r>
      <w:r w:rsidR="00260C19">
        <w:rPr>
          <w:rFonts w:ascii="Times New Roman" w:hAnsi="Times New Roman"/>
          <w:color w:val="595959" w:themeColor="text1" w:themeTint="A6"/>
          <w:sz w:val="28"/>
          <w:szCs w:val="28"/>
        </w:rPr>
        <w:t>, были перенаправлены по компетенции в Минздрав РД,</w:t>
      </w:r>
      <w:r w:rsidR="00497C5B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услуги представленные по 8 жалобам соответствовали счетам-реестрам и ПМД, </w:t>
      </w:r>
      <w:r w:rsidR="00C736E7">
        <w:rPr>
          <w:rFonts w:ascii="Times New Roman" w:hAnsi="Times New Roman"/>
          <w:color w:val="595959" w:themeColor="text1" w:themeTint="A6"/>
          <w:sz w:val="28"/>
          <w:szCs w:val="28"/>
        </w:rPr>
        <w:t xml:space="preserve">что не позволило </w:t>
      </w:r>
      <w:r w:rsidR="00C566F5">
        <w:rPr>
          <w:rFonts w:ascii="Times New Roman" w:hAnsi="Times New Roman"/>
          <w:color w:val="595959" w:themeColor="text1" w:themeTint="A6"/>
          <w:sz w:val="28"/>
          <w:szCs w:val="28"/>
        </w:rPr>
        <w:t xml:space="preserve">сделать однозначных выводов об обоснованности, </w:t>
      </w:r>
      <w:r w:rsidR="00497C5B">
        <w:rPr>
          <w:rFonts w:ascii="Times New Roman" w:hAnsi="Times New Roman"/>
          <w:color w:val="595959" w:themeColor="text1" w:themeTint="A6"/>
          <w:sz w:val="28"/>
          <w:szCs w:val="28"/>
        </w:rPr>
        <w:t xml:space="preserve">6 были отозваны заявителями. </w:t>
      </w:r>
    </w:p>
    <w:p w:rsidR="00CC438F" w:rsidRPr="00CC438F" w:rsidRDefault="00497C5B" w:rsidP="00CC438F">
      <w:pPr>
        <w:pStyle w:val="a3"/>
        <w:ind w:firstLine="708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 w:themeColor="text1" w:themeTint="A6"/>
          <w:sz w:val="28"/>
          <w:szCs w:val="28"/>
        </w:rPr>
        <w:lastRenderedPageBreak/>
        <w:t xml:space="preserve">Для принятия мер реагирования </w:t>
      </w:r>
      <w:r w:rsidR="00C566F5">
        <w:rPr>
          <w:rFonts w:ascii="Times New Roman" w:hAnsi="Times New Roman"/>
          <w:color w:val="595959" w:themeColor="text1" w:themeTint="A6"/>
          <w:sz w:val="28"/>
          <w:szCs w:val="28"/>
        </w:rPr>
        <w:t xml:space="preserve">по компетенции </w:t>
      </w:r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все жалобы направлены в Прокуратуру Республики Дагестан и </w:t>
      </w:r>
      <w:proofErr w:type="spellStart"/>
      <w:r>
        <w:rPr>
          <w:rFonts w:ascii="Times New Roman" w:hAnsi="Times New Roman"/>
          <w:color w:val="595959" w:themeColor="text1" w:themeTint="A6"/>
          <w:sz w:val="28"/>
          <w:szCs w:val="28"/>
        </w:rPr>
        <w:t>УЭБиПК</w:t>
      </w:r>
      <w:proofErr w:type="spellEnd"/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 МВД РД.</w:t>
      </w:r>
      <w:r w:rsidR="00260C19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</w:p>
    <w:p w:rsidR="00497C5B" w:rsidRDefault="00497C5B" w:rsidP="00A36DDB">
      <w:pPr>
        <w:pStyle w:val="a3"/>
        <w:ind w:firstLine="708"/>
        <w:jc w:val="center"/>
        <w:rPr>
          <w:rFonts w:ascii="Times New Roman" w:hAnsi="Times New Roman"/>
          <w:b/>
          <w:i/>
          <w:color w:val="595959"/>
          <w:sz w:val="28"/>
          <w:szCs w:val="28"/>
        </w:rPr>
      </w:pPr>
    </w:p>
    <w:p w:rsidR="00497C5B" w:rsidRDefault="00497C5B" w:rsidP="00A36DDB">
      <w:pPr>
        <w:pStyle w:val="a3"/>
        <w:ind w:firstLine="708"/>
        <w:jc w:val="center"/>
        <w:rPr>
          <w:rFonts w:ascii="Times New Roman" w:hAnsi="Times New Roman"/>
          <w:b/>
          <w:i/>
          <w:color w:val="595959"/>
          <w:sz w:val="28"/>
          <w:szCs w:val="28"/>
        </w:rPr>
      </w:pPr>
    </w:p>
    <w:p w:rsidR="00A36DDB" w:rsidRDefault="00A36DDB" w:rsidP="00A36DDB">
      <w:pPr>
        <w:pStyle w:val="a3"/>
        <w:ind w:firstLine="708"/>
        <w:jc w:val="center"/>
        <w:rPr>
          <w:rFonts w:ascii="Times New Roman" w:hAnsi="Times New Roman"/>
          <w:b/>
          <w:i/>
          <w:color w:val="595959"/>
          <w:sz w:val="28"/>
          <w:szCs w:val="28"/>
        </w:rPr>
      </w:pPr>
      <w:r>
        <w:rPr>
          <w:rFonts w:ascii="Times New Roman" w:hAnsi="Times New Roman"/>
          <w:b/>
          <w:i/>
          <w:color w:val="595959"/>
          <w:sz w:val="28"/>
          <w:szCs w:val="28"/>
        </w:rPr>
        <w:t>Изучение удовлетворенности деятельностью медицинских организаций, доступности и качества оказываемой медицинской помощи</w:t>
      </w:r>
    </w:p>
    <w:p w:rsidR="00A36DDB" w:rsidRDefault="00A36DDB" w:rsidP="00A36DDB">
      <w:pPr>
        <w:pStyle w:val="a3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ab/>
      </w:r>
    </w:p>
    <w:p w:rsidR="00A36DDB" w:rsidRDefault="00A36DDB" w:rsidP="00A36DDB">
      <w:pPr>
        <w:pStyle w:val="a3"/>
        <w:ind w:firstLine="708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Как показывает анализ результатов проводимой работы по направлениям деятельности защиты прав застрахованных лиц, причины поступающих обращений и жалоб граждан, неудовлетворенности доступностью и качеством оказываемой медицинской помощи, идентичны.</w:t>
      </w:r>
    </w:p>
    <w:p w:rsidR="00A36DDB" w:rsidRDefault="00A36DDB" w:rsidP="00A36DDB">
      <w:pPr>
        <w:pStyle w:val="a3"/>
        <w:jc w:val="both"/>
        <w:rPr>
          <w:rFonts w:ascii="Times New Roman" w:hAnsi="Times New Roman"/>
          <w:b/>
          <w:color w:val="595959"/>
          <w:sz w:val="28"/>
          <w:szCs w:val="28"/>
        </w:rPr>
      </w:pPr>
      <w:r>
        <w:rPr>
          <w:rFonts w:ascii="Times New Roman" w:hAnsi="Times New Roman"/>
          <w:b/>
          <w:color w:val="595959"/>
          <w:sz w:val="28"/>
          <w:szCs w:val="28"/>
        </w:rPr>
        <w:t>СЛАЙД 7</w:t>
      </w:r>
    </w:p>
    <w:p w:rsidR="00A36DDB" w:rsidRDefault="00A36DDB" w:rsidP="00A36DDB">
      <w:pPr>
        <w:pStyle w:val="a3"/>
        <w:ind w:firstLine="708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color w:val="595959" w:themeColor="text1" w:themeTint="A6"/>
          <w:sz w:val="28"/>
          <w:szCs w:val="28"/>
        </w:rPr>
        <w:t>В соответствии с Приказом Минздрава РФ от 19 июля 2022г. № 495 «Об утверждении методики расчета дополнительного показателя «оценка общественного мнения по удовлетворенности населения медицинской помощью, процент» Федерального проекта «Модернизация первичного звена здравоохранения РФ», входящего в национальный проект «Здравоохранение», согласно квотной выборке ФФОМС за 2023г. опрошены 6110 респондентов вне медицинской организации.</w:t>
      </w:r>
    </w:p>
    <w:p w:rsidR="00A36DDB" w:rsidRDefault="00A36DDB" w:rsidP="00A36DDB">
      <w:pPr>
        <w:pStyle w:val="a3"/>
        <w:ind w:firstLine="708"/>
        <w:rPr>
          <w:rFonts w:ascii="Times New Roman" w:hAnsi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При плановом среднем значении показателя удовлетворенности 53% (в том числе на ноябрь-декабрь 56%), 50% опрошенных респондентов в целом оценили медицинскую помощь как удовлетворительную, в том числе: </w:t>
      </w:r>
    </w:p>
    <w:p w:rsidR="00A36DDB" w:rsidRDefault="00A36DDB" w:rsidP="00A36DDB">
      <w:pPr>
        <w:pStyle w:val="a3"/>
        <w:rPr>
          <w:rFonts w:ascii="Times New Roman" w:hAnsi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-29% респондентов скорее удовлетворены чем не удовлетворены,     </w:t>
      </w:r>
    </w:p>
    <w:p w:rsidR="00A36DDB" w:rsidRDefault="00A36DDB" w:rsidP="00A36DDB">
      <w:pPr>
        <w:pStyle w:val="a3"/>
        <w:rPr>
          <w:rFonts w:ascii="Times New Roman" w:hAnsi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color w:val="595959" w:themeColor="text1" w:themeTint="A6"/>
          <w:sz w:val="28"/>
          <w:szCs w:val="28"/>
        </w:rPr>
        <w:t>-21% скорее не удовлетворены чем удовлетворены (складывать оба показателя не рекомендуется).</w:t>
      </w:r>
    </w:p>
    <w:p w:rsidR="00A36DDB" w:rsidRDefault="00A36DDB" w:rsidP="00A36DDB">
      <w:pPr>
        <w:pStyle w:val="a3"/>
        <w:ind w:firstLine="708"/>
        <w:rPr>
          <w:rFonts w:ascii="Times New Roman" w:hAnsi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Ответы респондентов по доменам сложились следующим образом: </w:t>
      </w:r>
    </w:p>
    <w:p w:rsidR="00A36DDB" w:rsidRDefault="00A36DDB" w:rsidP="00A36DDB">
      <w:pPr>
        <w:pStyle w:val="a3"/>
        <w:rPr>
          <w:rFonts w:ascii="Times New Roman" w:hAnsi="Times New Roman"/>
          <w:i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i/>
          <w:color w:val="595959" w:themeColor="text1" w:themeTint="A6"/>
          <w:sz w:val="28"/>
          <w:szCs w:val="28"/>
        </w:rPr>
        <w:t xml:space="preserve">«Проблемы получения медицинской помощи»: </w:t>
      </w:r>
    </w:p>
    <w:p w:rsidR="00A36DDB" w:rsidRDefault="00A36DDB" w:rsidP="00A36DDB">
      <w:pPr>
        <w:pStyle w:val="a3"/>
        <w:rPr>
          <w:rFonts w:ascii="Times New Roman" w:hAnsi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color w:val="595959" w:themeColor="text1" w:themeTint="A6"/>
          <w:sz w:val="28"/>
          <w:szCs w:val="28"/>
        </w:rPr>
        <w:t>- большую очередность к специалистам, а также к узким специалистам, на исследования отметил – 31% респондентов</w:t>
      </w:r>
    </w:p>
    <w:p w:rsidR="00A36DDB" w:rsidRDefault="00A36DDB" w:rsidP="00A36DDB">
      <w:pPr>
        <w:pStyle w:val="a3"/>
        <w:rPr>
          <w:rFonts w:ascii="Times New Roman" w:hAnsi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color w:val="595959" w:themeColor="text1" w:themeTint="A6"/>
          <w:sz w:val="28"/>
          <w:szCs w:val="28"/>
        </w:rPr>
        <w:t>- плохое лекарственное обеспечение – 35%</w:t>
      </w:r>
    </w:p>
    <w:p w:rsidR="00A36DDB" w:rsidRDefault="00A36DDB" w:rsidP="00A36DDB">
      <w:pPr>
        <w:pStyle w:val="a3"/>
        <w:rPr>
          <w:rFonts w:ascii="Times New Roman" w:hAnsi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color w:val="595959" w:themeColor="text1" w:themeTint="A6"/>
          <w:sz w:val="28"/>
          <w:szCs w:val="28"/>
        </w:rPr>
        <w:t>- отсутствие точной диагностики заболевания –20%</w:t>
      </w:r>
    </w:p>
    <w:p w:rsidR="00A36DDB" w:rsidRDefault="00A36DDB" w:rsidP="00A36DDB">
      <w:pPr>
        <w:pStyle w:val="a3"/>
        <w:rPr>
          <w:rFonts w:ascii="Times New Roman" w:hAnsi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color w:val="595959" w:themeColor="text1" w:themeTint="A6"/>
          <w:sz w:val="28"/>
          <w:szCs w:val="28"/>
        </w:rPr>
        <w:t>- грубое отношение медперсонала –4%</w:t>
      </w:r>
    </w:p>
    <w:p w:rsidR="00A36DDB" w:rsidRDefault="00A36DDB" w:rsidP="00A36DDB">
      <w:pPr>
        <w:pStyle w:val="a3"/>
        <w:rPr>
          <w:rFonts w:ascii="Times New Roman" w:hAnsi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color w:val="595959" w:themeColor="text1" w:themeTint="A6"/>
          <w:sz w:val="28"/>
          <w:szCs w:val="28"/>
        </w:rPr>
        <w:t>-длительную госпитализацию -13%</w:t>
      </w:r>
    </w:p>
    <w:p w:rsidR="00A36DDB" w:rsidRDefault="00A36DDB" w:rsidP="00A36DDB">
      <w:pPr>
        <w:pStyle w:val="a3"/>
        <w:jc w:val="both"/>
        <w:rPr>
          <w:rFonts w:ascii="Times New Roman" w:hAnsi="Times New Roman"/>
          <w:b/>
          <w:color w:val="595959"/>
          <w:sz w:val="28"/>
          <w:szCs w:val="28"/>
        </w:rPr>
      </w:pPr>
      <w:r>
        <w:rPr>
          <w:rFonts w:ascii="Times New Roman" w:hAnsi="Times New Roman"/>
          <w:b/>
          <w:color w:val="595959"/>
          <w:sz w:val="28"/>
          <w:szCs w:val="28"/>
        </w:rPr>
        <w:t>СЛАЙД 8</w:t>
      </w:r>
    </w:p>
    <w:p w:rsidR="00A36DDB" w:rsidRDefault="00A36DDB" w:rsidP="00A36DDB">
      <w:pPr>
        <w:pStyle w:val="a3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ab/>
        <w:t>В рамках реализации приказа ФФОМС от 28.04.2023г. № 76 «Об утверждении Методики проведения страховыми медицинскими организациями выборочного опроса (анкетирования) застрахованных по ОМС лиц для оценки их удовлетворенности деятельностью медицинских организаций» по результатам анализа проведенных в 2023 году опросов граждан из 5146 респондентов, получавших амбулаторное и стационарное лечение в медицинских организациях республики удовлетворенность деятельностью медицинских организаций выразили в среднем 87%.</w:t>
      </w:r>
    </w:p>
    <w:p w:rsidR="00A36DDB" w:rsidRDefault="00A36DDB" w:rsidP="00A36DDB">
      <w:pPr>
        <w:pStyle w:val="a3"/>
        <w:jc w:val="both"/>
        <w:rPr>
          <w:rFonts w:ascii="Times New Roman" w:hAnsi="Times New Roman"/>
          <w:b/>
          <w:color w:val="595959"/>
          <w:sz w:val="28"/>
          <w:szCs w:val="28"/>
        </w:rPr>
      </w:pPr>
      <w:r>
        <w:rPr>
          <w:rFonts w:ascii="Times New Roman" w:hAnsi="Times New Roman"/>
          <w:b/>
          <w:color w:val="595959"/>
          <w:sz w:val="28"/>
          <w:szCs w:val="28"/>
        </w:rPr>
        <w:t>СЛАЙД 9</w:t>
      </w:r>
    </w:p>
    <w:p w:rsidR="00A36DDB" w:rsidRDefault="00A36DDB" w:rsidP="00A36DDB">
      <w:pPr>
        <w:ind w:firstLine="708"/>
        <w:jc w:val="both"/>
        <w:rPr>
          <w:color w:val="595959"/>
        </w:rPr>
      </w:pPr>
      <w:r>
        <w:rPr>
          <w:color w:val="595959"/>
        </w:rPr>
        <w:t xml:space="preserve">- неудовлетворенность </w:t>
      </w:r>
      <w:r>
        <w:rPr>
          <w:b/>
          <w:i/>
          <w:color w:val="595959"/>
        </w:rPr>
        <w:t>стационарной</w:t>
      </w:r>
      <w:r>
        <w:rPr>
          <w:b/>
          <w:color w:val="595959"/>
        </w:rPr>
        <w:t xml:space="preserve"> </w:t>
      </w:r>
      <w:r>
        <w:rPr>
          <w:color w:val="595959"/>
        </w:rPr>
        <w:t>медицинской помощью выразили 11% опрошенных респондентов за период июнь - декабрь 2023г. Среди причин наибольший показатель:</w:t>
      </w:r>
    </w:p>
    <w:p w:rsidR="00A36DDB" w:rsidRDefault="00A36DDB" w:rsidP="00A36DDB">
      <w:pPr>
        <w:jc w:val="both"/>
        <w:rPr>
          <w:color w:val="595959"/>
        </w:rPr>
      </w:pPr>
      <w:r>
        <w:rPr>
          <w:color w:val="595959"/>
        </w:rPr>
        <w:tab/>
        <w:t>-сроки ожидания плановой госпитализации – 11,6%</w:t>
      </w:r>
    </w:p>
    <w:p w:rsidR="00A36DDB" w:rsidRDefault="00A36DDB" w:rsidP="00A36DDB">
      <w:pPr>
        <w:ind w:firstLine="708"/>
        <w:jc w:val="both"/>
        <w:rPr>
          <w:color w:val="595959"/>
        </w:rPr>
      </w:pPr>
      <w:r>
        <w:rPr>
          <w:color w:val="595959"/>
        </w:rPr>
        <w:lastRenderedPageBreak/>
        <w:t>- обеспечение лекарственными препаратами и расходными материалами – 13,8%.</w:t>
      </w:r>
    </w:p>
    <w:p w:rsidR="00A36DDB" w:rsidRDefault="00A36DDB" w:rsidP="00A36DDB">
      <w:pPr>
        <w:ind w:firstLine="708"/>
        <w:jc w:val="both"/>
        <w:rPr>
          <w:color w:val="595959"/>
        </w:rPr>
      </w:pPr>
      <w:r>
        <w:rPr>
          <w:color w:val="595959"/>
        </w:rPr>
        <w:t xml:space="preserve">-обеспечение </w:t>
      </w:r>
      <w:proofErr w:type="spellStart"/>
      <w:r>
        <w:rPr>
          <w:color w:val="595959"/>
        </w:rPr>
        <w:t>расх.материалами</w:t>
      </w:r>
      <w:proofErr w:type="spellEnd"/>
      <w:r>
        <w:rPr>
          <w:color w:val="595959"/>
        </w:rPr>
        <w:t xml:space="preserve"> – 14,7%</w:t>
      </w:r>
    </w:p>
    <w:p w:rsidR="00A36DDB" w:rsidRDefault="00A36DDB" w:rsidP="00A36DDB">
      <w:pPr>
        <w:ind w:firstLine="708"/>
        <w:jc w:val="both"/>
        <w:rPr>
          <w:color w:val="595959"/>
        </w:rPr>
      </w:pPr>
      <w:r>
        <w:rPr>
          <w:color w:val="595959"/>
        </w:rPr>
        <w:t>-организация питания – 11%</w:t>
      </w:r>
    </w:p>
    <w:p w:rsidR="00A36DDB" w:rsidRDefault="00A36DDB" w:rsidP="00A36DDB">
      <w:pPr>
        <w:ind w:firstLine="708"/>
        <w:jc w:val="both"/>
        <w:rPr>
          <w:color w:val="595959"/>
        </w:rPr>
      </w:pPr>
      <w:r>
        <w:rPr>
          <w:color w:val="595959"/>
        </w:rPr>
        <w:t>-сан-</w:t>
      </w:r>
      <w:proofErr w:type="spellStart"/>
      <w:r>
        <w:rPr>
          <w:color w:val="595959"/>
        </w:rPr>
        <w:t>гиг</w:t>
      </w:r>
      <w:proofErr w:type="spellEnd"/>
      <w:r>
        <w:rPr>
          <w:color w:val="595959"/>
        </w:rPr>
        <w:t xml:space="preserve"> состояние – 11%</w:t>
      </w:r>
    </w:p>
    <w:p w:rsidR="00A36DDB" w:rsidRDefault="00A36DDB" w:rsidP="00A36DDB">
      <w:pPr>
        <w:ind w:firstLine="708"/>
        <w:jc w:val="both"/>
        <w:rPr>
          <w:color w:val="595959"/>
        </w:rPr>
      </w:pPr>
      <w:r>
        <w:rPr>
          <w:color w:val="595959"/>
        </w:rPr>
        <w:t>-оказание (качество) медицинской помощи – 12%</w:t>
      </w:r>
    </w:p>
    <w:p w:rsidR="00A36DDB" w:rsidRDefault="00A36DDB" w:rsidP="00A36DDB">
      <w:pPr>
        <w:jc w:val="both"/>
        <w:rPr>
          <w:b/>
          <w:color w:val="595959"/>
        </w:rPr>
      </w:pPr>
      <w:r>
        <w:rPr>
          <w:b/>
          <w:color w:val="595959"/>
        </w:rPr>
        <w:t>СЛАЙД 10</w:t>
      </w:r>
    </w:p>
    <w:p w:rsidR="00A36DDB" w:rsidRDefault="00A36DDB" w:rsidP="00A36DDB">
      <w:pPr>
        <w:ind w:firstLine="708"/>
        <w:jc w:val="both"/>
        <w:rPr>
          <w:color w:val="595959"/>
        </w:rPr>
      </w:pPr>
      <w:r>
        <w:rPr>
          <w:color w:val="595959"/>
        </w:rPr>
        <w:t xml:space="preserve">- удельный вес неудовлетворенных оказываемой </w:t>
      </w:r>
      <w:r>
        <w:rPr>
          <w:b/>
          <w:i/>
          <w:color w:val="595959"/>
        </w:rPr>
        <w:t>амбулаторной</w:t>
      </w:r>
      <w:r>
        <w:rPr>
          <w:color w:val="595959"/>
        </w:rPr>
        <w:t xml:space="preserve"> помощью граждан составил 12,8%, с максимальным за сентябрь месяц – 16,1%. Среди причин неудовлетворенности:</w:t>
      </w:r>
    </w:p>
    <w:p w:rsidR="00A36DDB" w:rsidRDefault="00A36DDB" w:rsidP="00A36DDB">
      <w:pPr>
        <w:jc w:val="both"/>
        <w:rPr>
          <w:color w:val="595959"/>
        </w:rPr>
      </w:pPr>
      <w:r>
        <w:rPr>
          <w:color w:val="595959"/>
        </w:rPr>
        <w:tab/>
        <w:t>-сроки ожидания приема врача-терапевта – 12,1%</w:t>
      </w:r>
    </w:p>
    <w:p w:rsidR="00A36DDB" w:rsidRDefault="00A36DDB" w:rsidP="00A36DDB">
      <w:pPr>
        <w:ind w:firstLine="708"/>
        <w:jc w:val="both"/>
        <w:rPr>
          <w:color w:val="595959"/>
        </w:rPr>
      </w:pPr>
      <w:r>
        <w:rPr>
          <w:color w:val="595959"/>
        </w:rPr>
        <w:t>- доступность работы узких специалистов – 14,4%</w:t>
      </w:r>
    </w:p>
    <w:p w:rsidR="00A36DDB" w:rsidRDefault="00A36DDB" w:rsidP="00A36DDB">
      <w:pPr>
        <w:ind w:firstLine="708"/>
        <w:jc w:val="both"/>
        <w:rPr>
          <w:color w:val="595959"/>
        </w:rPr>
      </w:pPr>
      <w:r>
        <w:rPr>
          <w:color w:val="595959"/>
        </w:rPr>
        <w:t>-сроки ожидания проведения диагностических и лабораторных исследований – 14%.</w:t>
      </w:r>
    </w:p>
    <w:p w:rsidR="00A36DDB" w:rsidRDefault="00A36DDB" w:rsidP="00A36DDB">
      <w:pPr>
        <w:ind w:firstLine="708"/>
        <w:jc w:val="both"/>
        <w:rPr>
          <w:color w:val="595959"/>
        </w:rPr>
      </w:pPr>
      <w:r>
        <w:rPr>
          <w:color w:val="595959"/>
        </w:rPr>
        <w:t>-сан-</w:t>
      </w:r>
      <w:proofErr w:type="spellStart"/>
      <w:r>
        <w:rPr>
          <w:color w:val="595959"/>
        </w:rPr>
        <w:t>гиг</w:t>
      </w:r>
      <w:proofErr w:type="spellEnd"/>
      <w:r>
        <w:rPr>
          <w:color w:val="595959"/>
        </w:rPr>
        <w:t xml:space="preserve"> состояние – 10,1%</w:t>
      </w:r>
    </w:p>
    <w:p w:rsidR="00A36DDB" w:rsidRDefault="00A36DDB" w:rsidP="00A36DDB">
      <w:pPr>
        <w:ind w:firstLine="708"/>
        <w:jc w:val="both"/>
        <w:rPr>
          <w:color w:val="595959"/>
        </w:rPr>
      </w:pPr>
      <w:r>
        <w:rPr>
          <w:color w:val="595959"/>
        </w:rPr>
        <w:t>-оказание (качество) медицинской помощи – 12%</w:t>
      </w:r>
    </w:p>
    <w:p w:rsidR="0022586D" w:rsidRDefault="0022586D" w:rsidP="0022586D">
      <w:pPr>
        <w:pStyle w:val="a3"/>
        <w:ind w:firstLine="708"/>
        <w:rPr>
          <w:rFonts w:ascii="Times New Roman" w:hAnsi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Перечень медицинских организаций с наименьшими показателями удовлетворенности: </w:t>
      </w:r>
      <w:proofErr w:type="spellStart"/>
      <w:r>
        <w:rPr>
          <w:rFonts w:ascii="Times New Roman" w:hAnsi="Times New Roman"/>
          <w:color w:val="595959" w:themeColor="text1" w:themeTint="A6"/>
          <w:sz w:val="28"/>
          <w:szCs w:val="28"/>
        </w:rPr>
        <w:t>г.Махачкала</w:t>
      </w:r>
      <w:proofErr w:type="spellEnd"/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 ГБУ РД взрослые поликлиники «№2», «№5», «№7», «№8» «№9»;</w:t>
      </w:r>
    </w:p>
    <w:p w:rsidR="0022586D" w:rsidRDefault="0022586D" w:rsidP="0022586D">
      <w:pPr>
        <w:pStyle w:val="a3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ГБУ РД ЦГБ: Дербентская, </w:t>
      </w:r>
      <w:proofErr w:type="spellStart"/>
      <w:r>
        <w:rPr>
          <w:rFonts w:ascii="Times New Roman" w:hAnsi="Times New Roman"/>
          <w:color w:val="595959" w:themeColor="text1" w:themeTint="A6"/>
          <w:sz w:val="28"/>
          <w:szCs w:val="28"/>
        </w:rPr>
        <w:t>Избербашская</w:t>
      </w:r>
      <w:proofErr w:type="spellEnd"/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, Каспийская, </w:t>
      </w:r>
      <w:proofErr w:type="spellStart"/>
      <w:r>
        <w:rPr>
          <w:rFonts w:ascii="Times New Roman" w:hAnsi="Times New Roman"/>
          <w:color w:val="595959" w:themeColor="text1" w:themeTint="A6"/>
          <w:sz w:val="28"/>
          <w:szCs w:val="28"/>
        </w:rPr>
        <w:t>Кизлярская</w:t>
      </w:r>
      <w:proofErr w:type="spellEnd"/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595959" w:themeColor="text1" w:themeTint="A6"/>
          <w:sz w:val="28"/>
          <w:szCs w:val="28"/>
        </w:rPr>
        <w:t>Кизилюротовская</w:t>
      </w:r>
      <w:proofErr w:type="spellEnd"/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595959" w:themeColor="text1" w:themeTint="A6"/>
          <w:sz w:val="28"/>
          <w:szCs w:val="28"/>
        </w:rPr>
        <w:t>г.Южносухокумск</w:t>
      </w:r>
      <w:proofErr w:type="spellEnd"/>
      <w:r>
        <w:rPr>
          <w:rFonts w:ascii="Times New Roman" w:hAnsi="Times New Roman"/>
          <w:color w:val="595959" w:themeColor="text1" w:themeTint="A6"/>
          <w:sz w:val="28"/>
          <w:szCs w:val="28"/>
        </w:rPr>
        <w:t>.</w:t>
      </w:r>
    </w:p>
    <w:p w:rsidR="0022586D" w:rsidRDefault="0022586D" w:rsidP="0022586D">
      <w:pPr>
        <w:pStyle w:val="a3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ГБУ РД ЦРБ: </w:t>
      </w:r>
      <w:proofErr w:type="spellStart"/>
      <w:r>
        <w:rPr>
          <w:rFonts w:ascii="Times New Roman" w:hAnsi="Times New Roman"/>
          <w:color w:val="595959" w:themeColor="text1" w:themeTint="A6"/>
          <w:sz w:val="28"/>
          <w:szCs w:val="28"/>
        </w:rPr>
        <w:t>Акушинская</w:t>
      </w:r>
      <w:proofErr w:type="spellEnd"/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595959" w:themeColor="text1" w:themeTint="A6"/>
          <w:sz w:val="28"/>
          <w:szCs w:val="28"/>
        </w:rPr>
        <w:t>Ахтынская</w:t>
      </w:r>
      <w:proofErr w:type="spellEnd"/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595959" w:themeColor="text1" w:themeTint="A6"/>
          <w:sz w:val="28"/>
          <w:szCs w:val="28"/>
        </w:rPr>
        <w:t>Бабаюртовская</w:t>
      </w:r>
      <w:proofErr w:type="spellEnd"/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595959" w:themeColor="text1" w:themeTint="A6"/>
          <w:sz w:val="28"/>
          <w:szCs w:val="28"/>
        </w:rPr>
        <w:t>Белиджинская</w:t>
      </w:r>
      <w:proofErr w:type="spellEnd"/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, Ботлихская, Буйнакская, </w:t>
      </w:r>
      <w:proofErr w:type="spellStart"/>
      <w:r>
        <w:rPr>
          <w:rFonts w:ascii="Times New Roman" w:hAnsi="Times New Roman"/>
          <w:color w:val="595959" w:themeColor="text1" w:themeTint="A6"/>
          <w:sz w:val="28"/>
          <w:szCs w:val="28"/>
        </w:rPr>
        <w:t>Гергебильская</w:t>
      </w:r>
      <w:proofErr w:type="spellEnd"/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595959" w:themeColor="text1" w:themeTint="A6"/>
          <w:sz w:val="28"/>
          <w:szCs w:val="28"/>
        </w:rPr>
        <w:t>Казбековская</w:t>
      </w:r>
      <w:proofErr w:type="spellEnd"/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595959" w:themeColor="text1" w:themeTint="A6"/>
          <w:sz w:val="28"/>
          <w:szCs w:val="28"/>
        </w:rPr>
        <w:t>Карабудахкентская</w:t>
      </w:r>
      <w:proofErr w:type="spellEnd"/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595959" w:themeColor="text1" w:themeTint="A6"/>
          <w:sz w:val="28"/>
          <w:szCs w:val="28"/>
        </w:rPr>
        <w:t>Каякентская</w:t>
      </w:r>
      <w:proofErr w:type="spellEnd"/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595959" w:themeColor="text1" w:themeTint="A6"/>
          <w:sz w:val="28"/>
          <w:szCs w:val="28"/>
        </w:rPr>
        <w:t>Кизилюртовская</w:t>
      </w:r>
      <w:proofErr w:type="spellEnd"/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595959" w:themeColor="text1" w:themeTint="A6"/>
          <w:sz w:val="28"/>
          <w:szCs w:val="28"/>
        </w:rPr>
        <w:t>Кулинская</w:t>
      </w:r>
      <w:proofErr w:type="spellEnd"/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595959" w:themeColor="text1" w:themeTint="A6"/>
          <w:sz w:val="28"/>
          <w:szCs w:val="28"/>
        </w:rPr>
        <w:t>Кумторкалинская</w:t>
      </w:r>
      <w:proofErr w:type="spellEnd"/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595959" w:themeColor="text1" w:themeTint="A6"/>
          <w:sz w:val="28"/>
          <w:szCs w:val="28"/>
        </w:rPr>
        <w:t>Курахская</w:t>
      </w:r>
      <w:proofErr w:type="spellEnd"/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595959" w:themeColor="text1" w:themeTint="A6"/>
          <w:sz w:val="28"/>
          <w:szCs w:val="28"/>
        </w:rPr>
        <w:t>Кочубейская</w:t>
      </w:r>
      <w:proofErr w:type="spellEnd"/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 МСЧ, </w:t>
      </w:r>
      <w:proofErr w:type="spellStart"/>
      <w:r>
        <w:rPr>
          <w:rFonts w:ascii="Times New Roman" w:hAnsi="Times New Roman"/>
          <w:color w:val="595959" w:themeColor="text1" w:themeTint="A6"/>
          <w:sz w:val="28"/>
          <w:szCs w:val="28"/>
        </w:rPr>
        <w:t>Левашинская</w:t>
      </w:r>
      <w:proofErr w:type="spellEnd"/>
      <w:r>
        <w:rPr>
          <w:rFonts w:ascii="Times New Roman" w:hAnsi="Times New Roman"/>
          <w:color w:val="595959" w:themeColor="text1" w:themeTint="A6"/>
          <w:sz w:val="28"/>
          <w:szCs w:val="28"/>
        </w:rPr>
        <w:t>, Ногайская, С-</w:t>
      </w:r>
      <w:proofErr w:type="spellStart"/>
      <w:r>
        <w:rPr>
          <w:rFonts w:ascii="Times New Roman" w:hAnsi="Times New Roman"/>
          <w:color w:val="595959" w:themeColor="text1" w:themeTint="A6"/>
          <w:sz w:val="28"/>
          <w:szCs w:val="28"/>
        </w:rPr>
        <w:t>Стальская</w:t>
      </w:r>
      <w:proofErr w:type="spellEnd"/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, Табасаранская, </w:t>
      </w:r>
      <w:proofErr w:type="spellStart"/>
      <w:r>
        <w:rPr>
          <w:rFonts w:ascii="Times New Roman" w:hAnsi="Times New Roman"/>
          <w:color w:val="595959" w:themeColor="text1" w:themeTint="A6"/>
          <w:sz w:val="28"/>
          <w:szCs w:val="28"/>
        </w:rPr>
        <w:t>Тарумовская</w:t>
      </w:r>
      <w:proofErr w:type="spellEnd"/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, Хасавюртовская, </w:t>
      </w:r>
      <w:proofErr w:type="spellStart"/>
      <w:r>
        <w:rPr>
          <w:rFonts w:ascii="Times New Roman" w:hAnsi="Times New Roman"/>
          <w:color w:val="595959" w:themeColor="text1" w:themeTint="A6"/>
          <w:sz w:val="28"/>
          <w:szCs w:val="28"/>
        </w:rPr>
        <w:t>Цунтинская</w:t>
      </w:r>
      <w:proofErr w:type="spellEnd"/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. </w:t>
      </w:r>
    </w:p>
    <w:p w:rsidR="007E4FEC" w:rsidRDefault="007E4FEC" w:rsidP="007E4FEC">
      <w:pPr>
        <w:pStyle w:val="a3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color w:val="595959" w:themeColor="text1" w:themeTint="A6"/>
          <w:sz w:val="28"/>
          <w:szCs w:val="28"/>
        </w:rPr>
        <w:tab/>
        <w:t xml:space="preserve">В ходе проводимого анкетирования из 3253 респондентов, получавших лечение в условиях круглосуточного и дневного стационаров 240 </w:t>
      </w:r>
      <w:proofErr w:type="gramStart"/>
      <w:r>
        <w:rPr>
          <w:rFonts w:ascii="Times New Roman" w:hAnsi="Times New Roman"/>
          <w:color w:val="595959" w:themeColor="text1" w:themeTint="A6"/>
          <w:sz w:val="28"/>
          <w:szCs w:val="28"/>
        </w:rPr>
        <w:t>чел.(</w:t>
      </w:r>
      <w:proofErr w:type="gramEnd"/>
      <w:r>
        <w:rPr>
          <w:rFonts w:ascii="Times New Roman" w:hAnsi="Times New Roman"/>
          <w:color w:val="595959" w:themeColor="text1" w:themeTint="A6"/>
          <w:sz w:val="28"/>
          <w:szCs w:val="28"/>
        </w:rPr>
        <w:t>7,3%) отметили, что приобретали лекарственные средства за свой счет, 220 чел.(6,7%) не подтвердили свое пребывание на лечении в медицинской организации, по следующим МО:</w:t>
      </w:r>
    </w:p>
    <w:p w:rsidR="007E4FEC" w:rsidRDefault="007E4FEC" w:rsidP="007E4FEC">
      <w:pPr>
        <w:pStyle w:val="a3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color w:val="595959" w:themeColor="text1" w:themeTint="A6"/>
          <w:sz w:val="28"/>
          <w:szCs w:val="28"/>
        </w:rPr>
        <w:tab/>
        <w:t>Дербентская ЦРБ</w:t>
      </w:r>
    </w:p>
    <w:p w:rsidR="007E4FEC" w:rsidRDefault="007E4FEC" w:rsidP="007E4FEC">
      <w:pPr>
        <w:pStyle w:val="a3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color w:val="595959" w:themeColor="text1" w:themeTint="A6"/>
          <w:sz w:val="28"/>
          <w:szCs w:val="28"/>
        </w:rPr>
        <w:tab/>
      </w:r>
      <w:proofErr w:type="spellStart"/>
      <w:r>
        <w:rPr>
          <w:rFonts w:ascii="Times New Roman" w:hAnsi="Times New Roman"/>
          <w:color w:val="595959" w:themeColor="text1" w:themeTint="A6"/>
          <w:sz w:val="28"/>
          <w:szCs w:val="28"/>
        </w:rPr>
        <w:t>Гергебильская</w:t>
      </w:r>
      <w:proofErr w:type="spellEnd"/>
    </w:p>
    <w:p w:rsidR="007E4FEC" w:rsidRDefault="007E4FEC" w:rsidP="007E4FEC">
      <w:pPr>
        <w:pStyle w:val="a3"/>
        <w:ind w:firstLine="708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proofErr w:type="spellStart"/>
      <w:r>
        <w:rPr>
          <w:rFonts w:ascii="Times New Roman" w:hAnsi="Times New Roman"/>
          <w:color w:val="595959" w:themeColor="text1" w:themeTint="A6"/>
          <w:sz w:val="28"/>
          <w:szCs w:val="28"/>
        </w:rPr>
        <w:t>Чародинская</w:t>
      </w:r>
      <w:proofErr w:type="spellEnd"/>
    </w:p>
    <w:p w:rsidR="007E4FEC" w:rsidRDefault="007E4FEC" w:rsidP="007E4FEC">
      <w:pPr>
        <w:pStyle w:val="a3"/>
        <w:ind w:firstLine="708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proofErr w:type="spellStart"/>
      <w:r>
        <w:rPr>
          <w:rFonts w:ascii="Times New Roman" w:hAnsi="Times New Roman"/>
          <w:color w:val="595959" w:themeColor="text1" w:themeTint="A6"/>
          <w:sz w:val="28"/>
          <w:szCs w:val="28"/>
        </w:rPr>
        <w:t>Левашинская</w:t>
      </w:r>
      <w:proofErr w:type="spellEnd"/>
    </w:p>
    <w:p w:rsidR="007E4FEC" w:rsidRDefault="007E4FEC" w:rsidP="007E4FEC">
      <w:pPr>
        <w:pStyle w:val="a3"/>
        <w:ind w:firstLine="708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proofErr w:type="spellStart"/>
      <w:r>
        <w:rPr>
          <w:rFonts w:ascii="Times New Roman" w:hAnsi="Times New Roman"/>
          <w:color w:val="595959" w:themeColor="text1" w:themeTint="A6"/>
          <w:sz w:val="28"/>
          <w:szCs w:val="28"/>
        </w:rPr>
        <w:t>Кизлярская</w:t>
      </w:r>
      <w:proofErr w:type="spellEnd"/>
    </w:p>
    <w:p w:rsidR="007E4FEC" w:rsidRDefault="007E4FEC" w:rsidP="007E4FEC">
      <w:pPr>
        <w:pStyle w:val="a3"/>
        <w:ind w:firstLine="708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proofErr w:type="spellStart"/>
      <w:r>
        <w:rPr>
          <w:rFonts w:ascii="Times New Roman" w:hAnsi="Times New Roman"/>
          <w:color w:val="595959" w:themeColor="text1" w:themeTint="A6"/>
          <w:sz w:val="28"/>
          <w:szCs w:val="28"/>
        </w:rPr>
        <w:t>Унцукудьская</w:t>
      </w:r>
      <w:proofErr w:type="spellEnd"/>
    </w:p>
    <w:p w:rsidR="007E4FEC" w:rsidRDefault="007E4FEC" w:rsidP="007E4FEC">
      <w:pPr>
        <w:pStyle w:val="a3"/>
        <w:ind w:firstLine="708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color w:val="595959" w:themeColor="text1" w:themeTint="A6"/>
          <w:sz w:val="28"/>
          <w:szCs w:val="28"/>
        </w:rPr>
        <w:t>Хасавюртовская</w:t>
      </w:r>
    </w:p>
    <w:p w:rsidR="007E4FEC" w:rsidRDefault="007E4FEC" w:rsidP="007E4FEC">
      <w:pPr>
        <w:pStyle w:val="a3"/>
        <w:ind w:firstLine="708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color w:val="595959" w:themeColor="text1" w:themeTint="A6"/>
          <w:sz w:val="28"/>
          <w:szCs w:val="28"/>
        </w:rPr>
        <w:t>Агульская</w:t>
      </w:r>
    </w:p>
    <w:p w:rsidR="007E4FEC" w:rsidRDefault="007E4FEC" w:rsidP="007E4FEC">
      <w:pPr>
        <w:pStyle w:val="a3"/>
        <w:ind w:firstLine="708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color w:val="595959" w:themeColor="text1" w:themeTint="A6"/>
          <w:sz w:val="28"/>
          <w:szCs w:val="28"/>
        </w:rPr>
        <w:t>Табасаранская</w:t>
      </w:r>
    </w:p>
    <w:p w:rsidR="007E4FEC" w:rsidRDefault="007E4FEC" w:rsidP="007E4FEC">
      <w:pPr>
        <w:pStyle w:val="a3"/>
        <w:ind w:firstLine="708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proofErr w:type="spellStart"/>
      <w:r>
        <w:rPr>
          <w:rFonts w:ascii="Times New Roman" w:hAnsi="Times New Roman"/>
          <w:color w:val="595959" w:themeColor="text1" w:themeTint="A6"/>
          <w:sz w:val="28"/>
          <w:szCs w:val="28"/>
        </w:rPr>
        <w:t>Гумбетовская</w:t>
      </w:r>
      <w:proofErr w:type="spellEnd"/>
    </w:p>
    <w:p w:rsidR="007E4FEC" w:rsidRDefault="007E4FEC" w:rsidP="007E4FEC">
      <w:pPr>
        <w:pStyle w:val="a3"/>
        <w:ind w:firstLine="708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color w:val="595959" w:themeColor="text1" w:themeTint="A6"/>
          <w:sz w:val="28"/>
          <w:szCs w:val="28"/>
        </w:rPr>
        <w:t>Ботлихская</w:t>
      </w:r>
    </w:p>
    <w:p w:rsidR="007E4FEC" w:rsidRDefault="007E4FEC" w:rsidP="007E4FEC">
      <w:pPr>
        <w:pStyle w:val="a3"/>
        <w:ind w:firstLine="708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proofErr w:type="spellStart"/>
      <w:r>
        <w:rPr>
          <w:rFonts w:ascii="Times New Roman" w:hAnsi="Times New Roman"/>
          <w:color w:val="595959" w:themeColor="text1" w:themeTint="A6"/>
          <w:sz w:val="28"/>
          <w:szCs w:val="28"/>
        </w:rPr>
        <w:t>Кулинская</w:t>
      </w:r>
      <w:proofErr w:type="spellEnd"/>
    </w:p>
    <w:p w:rsidR="007E4FEC" w:rsidRDefault="007E4FEC" w:rsidP="007E4FEC">
      <w:pPr>
        <w:pStyle w:val="a3"/>
        <w:ind w:firstLine="708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ЦРБ </w:t>
      </w:r>
      <w:proofErr w:type="spellStart"/>
      <w:r>
        <w:rPr>
          <w:rFonts w:ascii="Times New Roman" w:hAnsi="Times New Roman"/>
          <w:color w:val="595959" w:themeColor="text1" w:themeTint="A6"/>
          <w:sz w:val="28"/>
          <w:szCs w:val="28"/>
        </w:rPr>
        <w:t>Бежтинского</w:t>
      </w:r>
      <w:proofErr w:type="spellEnd"/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 участка </w:t>
      </w:r>
      <w:proofErr w:type="spellStart"/>
      <w:r>
        <w:rPr>
          <w:rFonts w:ascii="Times New Roman" w:hAnsi="Times New Roman"/>
          <w:color w:val="595959" w:themeColor="text1" w:themeTint="A6"/>
          <w:sz w:val="28"/>
          <w:szCs w:val="28"/>
        </w:rPr>
        <w:t>Цунтинского</w:t>
      </w:r>
      <w:proofErr w:type="spellEnd"/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 р-на</w:t>
      </w:r>
    </w:p>
    <w:p w:rsidR="007E4FEC" w:rsidRDefault="007E4FEC" w:rsidP="0022586D">
      <w:pPr>
        <w:pStyle w:val="a3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CA7500" w:rsidRDefault="00CA7500" w:rsidP="00CA7500">
      <w:pPr>
        <w:pStyle w:val="a3"/>
        <w:ind w:firstLine="708"/>
        <w:jc w:val="both"/>
        <w:rPr>
          <w:rFonts w:ascii="Times New Roman" w:hAnsi="Times New Roman"/>
          <w:b/>
          <w:i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b/>
          <w:i/>
          <w:color w:val="595959" w:themeColor="text1" w:themeTint="A6"/>
          <w:sz w:val="28"/>
          <w:szCs w:val="28"/>
        </w:rPr>
        <w:t>Лекарственное обеспечение стационарной медицинской помощи</w:t>
      </w:r>
    </w:p>
    <w:p w:rsidR="00CA7500" w:rsidRPr="00CA7500" w:rsidRDefault="00CA7500" w:rsidP="00CA7500">
      <w:pPr>
        <w:pStyle w:val="a3"/>
        <w:ind w:firstLine="708"/>
        <w:jc w:val="both"/>
        <w:rPr>
          <w:rFonts w:ascii="Times New Roman" w:hAnsi="Times New Roman"/>
          <w:b/>
          <w:i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b/>
          <w:i/>
          <w:color w:val="595959" w:themeColor="text1" w:themeTint="A6"/>
          <w:sz w:val="28"/>
          <w:szCs w:val="28"/>
        </w:rPr>
        <w:t>Результаты обходов МО</w:t>
      </w:r>
    </w:p>
    <w:p w:rsidR="00CA7500" w:rsidRDefault="00CA7500" w:rsidP="00CA7500">
      <w:pPr>
        <w:pStyle w:val="a3"/>
        <w:ind w:firstLine="708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color w:val="595959" w:themeColor="text1" w:themeTint="A6"/>
          <w:sz w:val="28"/>
          <w:szCs w:val="28"/>
        </w:rPr>
        <w:lastRenderedPageBreak/>
        <w:t xml:space="preserve">Лекарственное обеспечение стационарной медицинской помощи, финансируемой за счет средств обязательного медицинского страхования по КСГ осуществляется в соответствии с перечнем </w:t>
      </w:r>
      <w:r w:rsidRPr="005B4967">
        <w:rPr>
          <w:rFonts w:ascii="Times New Roman" w:hAnsi="Times New Roman"/>
          <w:color w:val="595959" w:themeColor="text1" w:themeTint="A6"/>
          <w:sz w:val="28"/>
          <w:szCs w:val="28"/>
        </w:rPr>
        <w:t>лекарственных препаратов, входящих в перечень жизненно необходимых и важнейших лекарственных препаратов</w:t>
      </w:r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 (ЖНВЛП)</w:t>
      </w:r>
      <w:r w:rsidRPr="005B4967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для медиц</w:t>
      </w:r>
      <w:r>
        <w:rPr>
          <w:rFonts w:ascii="Times New Roman" w:hAnsi="Times New Roman"/>
          <w:color w:val="595959" w:themeColor="text1" w:themeTint="A6"/>
          <w:sz w:val="28"/>
          <w:szCs w:val="28"/>
        </w:rPr>
        <w:t>инского применения, утвержденного</w:t>
      </w:r>
      <w:r w:rsidRPr="005B4967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распоряжением Правительства Российской Федерации</w:t>
      </w:r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 от 12 октября 2019 г. № 2406-р</w:t>
      </w:r>
      <w:r w:rsidRPr="005B4967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и расходных материалов, включенных в утвержденный распоряжением Правительства Российской Федерации от 31 декабря 2018 г. № 3053-р перечень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</w:t>
      </w:r>
      <w:r>
        <w:rPr>
          <w:rFonts w:ascii="Times New Roman" w:hAnsi="Times New Roman"/>
          <w:color w:val="595959" w:themeColor="text1" w:themeTint="A6"/>
          <w:sz w:val="28"/>
          <w:szCs w:val="28"/>
        </w:rPr>
        <w:t>я гражданам медицинской помощи, а также:</w:t>
      </w:r>
    </w:p>
    <w:p w:rsidR="00CA7500" w:rsidRPr="00D94831" w:rsidRDefault="00CA7500" w:rsidP="00CA7500">
      <w:pPr>
        <w:pStyle w:val="a3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color w:val="595959" w:themeColor="text1" w:themeTint="A6"/>
          <w:sz w:val="28"/>
          <w:szCs w:val="28"/>
        </w:rPr>
        <w:tab/>
        <w:t xml:space="preserve">в соответствии со ст.80 Федерального закона №323-ФЗ «Об основах охраны здоровья граждан в Российской Федерации» </w:t>
      </w:r>
      <w:r w:rsidRPr="00D94831">
        <w:rPr>
          <w:rFonts w:ascii="Times New Roman" w:hAnsi="Times New Roman"/>
          <w:color w:val="595959" w:themeColor="text1" w:themeTint="A6"/>
          <w:sz w:val="28"/>
          <w:szCs w:val="28"/>
          <w:shd w:val="clear" w:color="auto" w:fill="FFFFFF"/>
        </w:rPr>
        <w:t xml:space="preserve">назначение и применение по медицинским показаниям лекарственных препаратов, не входящих в перечень жизненно необходимых и важнейших лекарственных препаратов, </w:t>
      </w:r>
      <w:r>
        <w:rPr>
          <w:rFonts w:ascii="Times New Roman" w:hAnsi="Times New Roman"/>
          <w:color w:val="595959" w:themeColor="text1" w:themeTint="A6"/>
          <w:sz w:val="28"/>
          <w:szCs w:val="28"/>
          <w:shd w:val="clear" w:color="auto" w:fill="FFFFFF"/>
        </w:rPr>
        <w:t xml:space="preserve">- </w:t>
      </w:r>
      <w:r w:rsidRPr="00D94831">
        <w:rPr>
          <w:rFonts w:ascii="Times New Roman" w:hAnsi="Times New Roman"/>
          <w:color w:val="595959" w:themeColor="text1" w:themeTint="A6"/>
          <w:sz w:val="28"/>
          <w:szCs w:val="28"/>
          <w:shd w:val="clear" w:color="auto" w:fill="FFFFFF"/>
        </w:rPr>
        <w:t>в случаях их замены из-за индивидуальной непереносимости, по жизненным показаниям по решению врачебной комиссии</w:t>
      </w:r>
      <w:r>
        <w:rPr>
          <w:rFonts w:ascii="Times New Roman" w:hAnsi="Times New Roman"/>
          <w:color w:val="595959" w:themeColor="text1" w:themeTint="A6"/>
          <w:sz w:val="28"/>
          <w:szCs w:val="28"/>
          <w:shd w:val="clear" w:color="auto" w:fill="FFFFFF"/>
        </w:rPr>
        <w:t xml:space="preserve">, </w:t>
      </w:r>
      <w:r w:rsidRPr="00D94831">
        <w:rPr>
          <w:rFonts w:ascii="Times New Roman" w:hAnsi="Times New Roman"/>
          <w:color w:val="595959" w:themeColor="text1" w:themeTint="A6"/>
          <w:sz w:val="28"/>
          <w:szCs w:val="28"/>
          <w:shd w:val="clear" w:color="auto" w:fill="FFFFFF"/>
        </w:rPr>
        <w:t>по медицинским показаниям на основе клинических рекомендаций и с учетом стандартов медицинской помощи</w:t>
      </w:r>
      <w:r>
        <w:rPr>
          <w:rFonts w:ascii="Times New Roman" w:hAnsi="Times New Roman"/>
          <w:color w:val="595959" w:themeColor="text1" w:themeTint="A6"/>
          <w:sz w:val="28"/>
          <w:szCs w:val="28"/>
          <w:shd w:val="clear" w:color="auto" w:fill="FFFFFF"/>
        </w:rPr>
        <w:t>, включая дорогостоящие препараты, не входящие в ЖНВЛП.</w:t>
      </w:r>
    </w:p>
    <w:p w:rsidR="00B44287" w:rsidRDefault="00CA7500" w:rsidP="006D7FF1">
      <w:pPr>
        <w:pStyle w:val="a3"/>
        <w:ind w:firstLine="708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5B4967">
        <w:rPr>
          <w:rFonts w:ascii="Times New Roman" w:hAnsi="Times New Roman"/>
          <w:color w:val="595959" w:themeColor="text1" w:themeTint="A6"/>
          <w:sz w:val="28"/>
          <w:szCs w:val="28"/>
        </w:rPr>
        <w:t>Дифференцирующими признаками в таких подгруппах могут быть как услуги по применению определенных групп лекарственных препаратов, так и применение МНН или схемы лекарственной терапии. Уровень затрат определяется исходя из сложившегося среднего уровня закупочных цен на данные препараты в субъекте Российской Федерации, либо в соответствии с зарегистрированными предельными отпускными ценами на них</w:t>
      </w:r>
      <w:r>
        <w:rPr>
          <w:rFonts w:ascii="Times New Roman" w:hAnsi="Times New Roman"/>
          <w:color w:val="595959" w:themeColor="text1" w:themeTint="A6"/>
          <w:sz w:val="28"/>
          <w:szCs w:val="28"/>
        </w:rPr>
        <w:t>.</w:t>
      </w:r>
    </w:p>
    <w:p w:rsidR="006D7FF1" w:rsidRDefault="006D7FF1" w:rsidP="006D7FF1">
      <w:pPr>
        <w:pStyle w:val="a3"/>
        <w:ind w:firstLine="708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color w:val="595959" w:themeColor="text1" w:themeTint="A6"/>
          <w:sz w:val="28"/>
          <w:szCs w:val="28"/>
        </w:rPr>
        <w:t>За 2023г. на приобретение лекарственных средств, расходных материалов и химреактивов медицинскими организациями, функционирующими в системе ОМС республики направлено порядка 8,2 млрд. руб., чт</w:t>
      </w:r>
      <w:r w:rsidR="005903E7">
        <w:rPr>
          <w:rFonts w:ascii="Times New Roman" w:hAnsi="Times New Roman"/>
          <w:color w:val="595959" w:themeColor="text1" w:themeTint="A6"/>
          <w:sz w:val="28"/>
          <w:szCs w:val="28"/>
        </w:rPr>
        <w:t>о составляет 19%</w:t>
      </w:r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 от общих кассовых расходов медицинских организаций, реализующих территориальную программу обязате</w:t>
      </w:r>
      <w:r w:rsidR="005903E7">
        <w:rPr>
          <w:rFonts w:ascii="Times New Roman" w:hAnsi="Times New Roman"/>
          <w:color w:val="595959" w:themeColor="text1" w:themeTint="A6"/>
          <w:sz w:val="28"/>
          <w:szCs w:val="28"/>
        </w:rPr>
        <w:t>льного медицинского страхования</w:t>
      </w:r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, с тенденцией не снижения расходов на данные цели, несмотря на то, что в условиях распространения </w:t>
      </w:r>
      <w:proofErr w:type="spellStart"/>
      <w:r>
        <w:rPr>
          <w:rFonts w:ascii="Times New Roman" w:hAnsi="Times New Roman"/>
          <w:color w:val="595959" w:themeColor="text1" w:themeTint="A6"/>
          <w:sz w:val="28"/>
          <w:szCs w:val="28"/>
        </w:rPr>
        <w:t>короновирусной</w:t>
      </w:r>
      <w:proofErr w:type="spellEnd"/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 инфекции</w:t>
      </w:r>
      <w:r w:rsidRPr="00EC0126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>
        <w:rPr>
          <w:rFonts w:ascii="Times New Roman" w:hAnsi="Times New Roman"/>
          <w:color w:val="595959" w:themeColor="text1" w:themeTint="A6"/>
          <w:sz w:val="28"/>
          <w:szCs w:val="28"/>
          <w:lang w:val="en-US"/>
        </w:rPr>
        <w:t>COVID</w:t>
      </w:r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-19 потребность была гораздо выше, в связи с </w:t>
      </w:r>
      <w:proofErr w:type="spellStart"/>
      <w:r>
        <w:rPr>
          <w:rFonts w:ascii="Times New Roman" w:hAnsi="Times New Roman"/>
          <w:color w:val="595959" w:themeColor="text1" w:themeTint="A6"/>
          <w:sz w:val="28"/>
          <w:szCs w:val="28"/>
        </w:rPr>
        <w:t>затратностью</w:t>
      </w:r>
      <w:proofErr w:type="spellEnd"/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595959" w:themeColor="text1" w:themeTint="A6"/>
          <w:sz w:val="28"/>
          <w:szCs w:val="28"/>
        </w:rPr>
        <w:t>таргентной</w:t>
      </w:r>
      <w:proofErr w:type="spellEnd"/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 терапии. В 2022г. они составили более 7 млрд. ру</w:t>
      </w:r>
      <w:r w:rsidR="005903E7">
        <w:rPr>
          <w:rFonts w:ascii="Times New Roman" w:hAnsi="Times New Roman"/>
          <w:color w:val="595959" w:themeColor="text1" w:themeTint="A6"/>
          <w:sz w:val="28"/>
          <w:szCs w:val="28"/>
        </w:rPr>
        <w:t>б. или 19%</w:t>
      </w:r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 от общей суммы кассовых расходов медицинских организаций, в </w:t>
      </w:r>
      <w:r w:rsidR="005903E7">
        <w:rPr>
          <w:rFonts w:ascii="Times New Roman" w:hAnsi="Times New Roman"/>
          <w:color w:val="595959" w:themeColor="text1" w:themeTint="A6"/>
          <w:sz w:val="28"/>
          <w:szCs w:val="28"/>
        </w:rPr>
        <w:t>2021г. – 7,7 млрд. руб. или 21%</w:t>
      </w:r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 от общих кассовых расходов.</w:t>
      </w:r>
    </w:p>
    <w:p w:rsidR="006D7FF1" w:rsidRDefault="006D7FF1" w:rsidP="006D7FF1">
      <w:pPr>
        <w:pStyle w:val="a3"/>
        <w:ind w:firstLine="708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color w:val="595959" w:themeColor="text1" w:themeTint="A6"/>
          <w:sz w:val="28"/>
          <w:szCs w:val="28"/>
        </w:rPr>
        <w:t>Приоритетным направлением деятельности территориальных фондов ОМС является защита законных интересов граждан на получение бесплатной медицинской, в том числе лекарственной помощи.</w:t>
      </w:r>
    </w:p>
    <w:p w:rsidR="006D7FF1" w:rsidRDefault="006D7FF1" w:rsidP="006D7FF1">
      <w:pPr>
        <w:pStyle w:val="a3"/>
        <w:ind w:firstLine="708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color w:val="595959" w:themeColor="text1" w:themeTint="A6"/>
          <w:sz w:val="28"/>
          <w:szCs w:val="28"/>
        </w:rPr>
        <w:t>Так в рамках тематических обходов, в связи с поступающими обращениями граждан на отсутствие лекарственных средств в медицинских организациях:</w:t>
      </w:r>
    </w:p>
    <w:p w:rsidR="006D7FF1" w:rsidRDefault="006D7FF1" w:rsidP="006D7FF1">
      <w:pPr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>-из проверенных в первом квартале 2024г. 64 ГБУ заполняемость коек проверенных отделений в среднем составила 80,3% (от 33,5% по районным МО до 110% по республиканским).</w:t>
      </w:r>
    </w:p>
    <w:p w:rsidR="006D7FF1" w:rsidRPr="00A707C7" w:rsidRDefault="006D7FF1" w:rsidP="006D7FF1">
      <w:pPr>
        <w:pStyle w:val="a3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- в ходе обходов в проверенных отделениях 40 МО (34 ЦРБ, 6 ЦГБ) в 19 МО, что составляет 47,5% выявлены факты отсутствия назначенных в историях </w:t>
      </w:r>
      <w:r>
        <w:rPr>
          <w:rFonts w:ascii="Times New Roman" w:hAnsi="Times New Roman"/>
          <w:color w:val="595959" w:themeColor="text1" w:themeTint="A6"/>
          <w:sz w:val="28"/>
          <w:szCs w:val="28"/>
        </w:rPr>
        <w:lastRenderedPageBreak/>
        <w:t>болезни лекарственных средств в отделениях и приобретения препаратов за собственный счет пациентов.</w:t>
      </w:r>
    </w:p>
    <w:p w:rsidR="006D7FF1" w:rsidRPr="006D7FF1" w:rsidRDefault="006D7FF1" w:rsidP="006D7FF1">
      <w:pPr>
        <w:pStyle w:val="a3"/>
        <w:ind w:firstLine="708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sectPr w:rsidR="006D7FF1" w:rsidRPr="006D7FF1" w:rsidSect="00967D4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7B"/>
    <w:rsid w:val="0001250B"/>
    <w:rsid w:val="00155DEB"/>
    <w:rsid w:val="0022586D"/>
    <w:rsid w:val="00260C19"/>
    <w:rsid w:val="002E6367"/>
    <w:rsid w:val="0033424A"/>
    <w:rsid w:val="00344BA0"/>
    <w:rsid w:val="00361E08"/>
    <w:rsid w:val="003B732B"/>
    <w:rsid w:val="0041344E"/>
    <w:rsid w:val="00497C5B"/>
    <w:rsid w:val="005207FA"/>
    <w:rsid w:val="00530AF3"/>
    <w:rsid w:val="005903E7"/>
    <w:rsid w:val="00640DDF"/>
    <w:rsid w:val="006654C7"/>
    <w:rsid w:val="006A517B"/>
    <w:rsid w:val="006D7FF1"/>
    <w:rsid w:val="006E72FF"/>
    <w:rsid w:val="007E4FEC"/>
    <w:rsid w:val="00906C69"/>
    <w:rsid w:val="00932584"/>
    <w:rsid w:val="00936150"/>
    <w:rsid w:val="00967D47"/>
    <w:rsid w:val="00A060A7"/>
    <w:rsid w:val="00A36DDB"/>
    <w:rsid w:val="00A650E9"/>
    <w:rsid w:val="00B217AB"/>
    <w:rsid w:val="00B44287"/>
    <w:rsid w:val="00B7303A"/>
    <w:rsid w:val="00BE5C4C"/>
    <w:rsid w:val="00C566F5"/>
    <w:rsid w:val="00C736E7"/>
    <w:rsid w:val="00CA7500"/>
    <w:rsid w:val="00CC438F"/>
    <w:rsid w:val="00E04FC7"/>
    <w:rsid w:val="00E33B98"/>
    <w:rsid w:val="00E70523"/>
    <w:rsid w:val="00E765EA"/>
    <w:rsid w:val="00EF051B"/>
    <w:rsid w:val="00F12788"/>
    <w:rsid w:val="00FA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601F7-3B3C-48DD-B474-BFDB2D4F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1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1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7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Бакриева</dc:creator>
  <cp:keywords/>
  <dc:description/>
  <cp:lastModifiedBy>Эльмира Бакриева</cp:lastModifiedBy>
  <cp:revision>28</cp:revision>
  <dcterms:created xsi:type="dcterms:W3CDTF">2024-05-22T08:26:00Z</dcterms:created>
  <dcterms:modified xsi:type="dcterms:W3CDTF">2024-05-24T05:55:00Z</dcterms:modified>
</cp:coreProperties>
</file>